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E40A6F" w:rsidRDefault="00C173A0" w:rsidP="00C173A0">
      <w:pPr>
        <w:rPr>
          <w:rFonts w:asciiTheme="minorHAnsi" w:hAnsiTheme="minorHAnsi"/>
          <w:b/>
          <w:i/>
          <w:color w:val="auto"/>
          <w:sz w:val="22"/>
          <w:szCs w:val="22"/>
        </w:rPr>
      </w:pPr>
      <w:bookmarkStart w:id="0" w:name="_GoBack"/>
      <w:bookmarkEnd w:id="0"/>
    </w:p>
    <w:p w:rsidR="00C173A0" w:rsidRPr="00E40A6F" w:rsidRDefault="00B46A47" w:rsidP="00C173A0">
      <w:pPr>
        <w:jc w:val="both"/>
        <w:rPr>
          <w:rFonts w:asciiTheme="minorHAnsi" w:hAnsiTheme="minorHAnsi"/>
          <w:b/>
          <w:color w:val="auto"/>
          <w:szCs w:val="22"/>
        </w:rPr>
      </w:pPr>
      <w:r>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Allegato 1</w:t>
      </w:r>
      <w:bookmarkStart w:id="1" w:name="_Hlk513633188"/>
      <w:r w:rsidRPr="00E40A6F">
        <w:rPr>
          <w:rFonts w:asciiTheme="minorHAnsi" w:hAnsiTheme="minorHAnsi"/>
          <w:b/>
          <w:color w:val="auto"/>
          <w:szCs w:val="22"/>
        </w:rPr>
        <w:t>: “</w:t>
      </w:r>
      <w:r w:rsidR="008D7111">
        <w:rPr>
          <w:rFonts w:asciiTheme="minorHAnsi" w:hAnsiTheme="minorHAnsi"/>
          <w:b/>
          <w:color w:val="auto"/>
          <w:szCs w:val="22"/>
        </w:rPr>
        <w:t xml:space="preserve">Modello </w:t>
      </w:r>
      <w:r w:rsidRPr="00E40A6F">
        <w:rPr>
          <w:rFonts w:asciiTheme="minorHAnsi" w:hAnsiTheme="minorHAnsi"/>
          <w:b/>
          <w:color w:val="auto"/>
          <w:szCs w:val="22"/>
        </w:rPr>
        <w:t>dichiarazioni integrative</w:t>
      </w:r>
      <w:bookmarkEnd w:id="1"/>
      <w:r w:rsidRPr="00E40A6F">
        <w:rPr>
          <w:rFonts w:asciiTheme="minorHAnsi" w:hAnsiTheme="minorHAnsi"/>
          <w:b/>
          <w:color w:val="auto"/>
          <w:szCs w:val="22"/>
        </w:rPr>
        <w:t>”</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8D7111" w:rsidRDefault="009568CB" w:rsidP="009568CB">
      <w:pPr>
        <w:pStyle w:val="Paragrafoelenco1"/>
        <w:tabs>
          <w:tab w:val="left" w:pos="7952"/>
        </w:tabs>
        <w:ind w:left="0"/>
        <w:rPr>
          <w:rFonts w:asciiTheme="minorHAnsi" w:hAnsiTheme="minorHAnsi"/>
          <w:b/>
          <w:color w:val="auto"/>
          <w:szCs w:val="22"/>
        </w:rPr>
      </w:pPr>
      <w:r>
        <w:rPr>
          <w:rFonts w:asciiTheme="minorHAnsi" w:hAnsiTheme="minorHAnsi"/>
          <w:b/>
          <w:color w:val="auto"/>
          <w:szCs w:val="22"/>
        </w:rPr>
        <w:tab/>
      </w:r>
    </w:p>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Default="008D7111" w:rsidP="008D7111"/>
    <w:p w:rsidR="008D7111" w:rsidRDefault="008D7111" w:rsidP="008D7111"/>
    <w:p w:rsidR="00C173A0" w:rsidRPr="008D7111" w:rsidRDefault="008D7111" w:rsidP="008D7111">
      <w:pPr>
        <w:tabs>
          <w:tab w:val="left" w:pos="3610"/>
        </w:tabs>
      </w:pPr>
      <w: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8E667B" w:rsidRPr="008E667B" w:rsidRDefault="00C173A0" w:rsidP="008E667B">
            <w:pPr>
              <w:pStyle w:val="Testocommento"/>
              <w:widowControl w:val="0"/>
              <w:rPr>
                <w:rFonts w:asciiTheme="minorHAnsi" w:hAnsiTheme="minorHAnsi"/>
                <w:b/>
                <w:sz w:val="22"/>
                <w:szCs w:val="22"/>
              </w:rPr>
            </w:pPr>
            <w:r w:rsidRPr="00A83AFF">
              <w:rPr>
                <w:rFonts w:asciiTheme="minorHAnsi" w:hAnsiTheme="minorHAnsi"/>
                <w:b/>
                <w:sz w:val="22"/>
                <w:szCs w:val="22"/>
              </w:rPr>
              <w:t xml:space="preserve">Oggetto: </w:t>
            </w:r>
            <w:r w:rsidR="00DE32D5" w:rsidRPr="00A83AFF">
              <w:rPr>
                <w:rFonts w:asciiTheme="minorHAnsi" w:hAnsiTheme="minorHAnsi"/>
                <w:b/>
                <w:sz w:val="22"/>
                <w:szCs w:val="22"/>
              </w:rPr>
              <w:t xml:space="preserve">Bando </w:t>
            </w:r>
            <w:r w:rsidR="00063199">
              <w:rPr>
                <w:rFonts w:asciiTheme="minorHAnsi" w:hAnsiTheme="minorHAnsi"/>
                <w:b/>
                <w:sz w:val="22"/>
                <w:szCs w:val="22"/>
              </w:rPr>
              <w:t>P1</w:t>
            </w:r>
            <w:r w:rsidR="008D7111">
              <w:rPr>
                <w:rFonts w:asciiTheme="minorHAnsi" w:hAnsiTheme="minorHAnsi"/>
                <w:b/>
                <w:sz w:val="22"/>
                <w:szCs w:val="22"/>
              </w:rPr>
              <w:t>3</w:t>
            </w:r>
            <w:r w:rsidR="00063199">
              <w:rPr>
                <w:rFonts w:asciiTheme="minorHAnsi" w:hAnsiTheme="minorHAnsi"/>
                <w:b/>
                <w:sz w:val="22"/>
                <w:szCs w:val="22"/>
              </w:rPr>
              <w:t>/</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B77B29" w:rsidRPr="00A83AFF">
              <w:rPr>
                <w:rFonts w:asciiTheme="minorHAnsi" w:hAnsiTheme="minorHAnsi"/>
                <w:b/>
                <w:sz w:val="22"/>
                <w:szCs w:val="22"/>
              </w:rPr>
              <w:t>P</w:t>
            </w:r>
            <w:r w:rsidR="00DE32D5" w:rsidRPr="00A83AFF">
              <w:rPr>
                <w:rFonts w:asciiTheme="minorHAnsi" w:hAnsiTheme="minorHAnsi"/>
                <w:b/>
                <w:sz w:val="22"/>
                <w:szCs w:val="22"/>
              </w:rPr>
              <w:t>rocedura</w:t>
            </w:r>
            <w:r w:rsidR="004010C2">
              <w:t xml:space="preserve"> </w:t>
            </w:r>
            <w:r w:rsidR="004010C2" w:rsidRPr="004010C2">
              <w:rPr>
                <w:rFonts w:asciiTheme="minorHAnsi" w:hAnsiTheme="minorHAnsi"/>
                <w:b/>
                <w:sz w:val="22"/>
                <w:szCs w:val="22"/>
              </w:rPr>
              <w:t xml:space="preserve">telematica </w:t>
            </w:r>
            <w:r w:rsidR="008D7111">
              <w:rPr>
                <w:rFonts w:asciiTheme="minorHAnsi" w:hAnsiTheme="minorHAnsi"/>
                <w:b/>
                <w:sz w:val="22"/>
                <w:szCs w:val="22"/>
              </w:rPr>
              <w:t xml:space="preserve">negoziata </w:t>
            </w:r>
            <w:r w:rsidR="001520DD" w:rsidRPr="001520DD">
              <w:rPr>
                <w:rFonts w:asciiTheme="minorHAnsi" w:hAnsiTheme="minorHAnsi"/>
                <w:b/>
                <w:sz w:val="22"/>
                <w:szCs w:val="22"/>
              </w:rPr>
              <w:t xml:space="preserve">per l’affidamento </w:t>
            </w:r>
            <w:r w:rsidR="008D6D87">
              <w:rPr>
                <w:rFonts w:asciiTheme="minorHAnsi" w:hAnsiTheme="minorHAnsi"/>
                <w:b/>
                <w:sz w:val="22"/>
                <w:szCs w:val="22"/>
              </w:rPr>
              <w:t xml:space="preserve">in concessione </w:t>
            </w:r>
            <w:r w:rsidR="008D7111">
              <w:rPr>
                <w:rFonts w:asciiTheme="minorHAnsi" w:hAnsiTheme="minorHAnsi"/>
                <w:b/>
                <w:sz w:val="22"/>
                <w:szCs w:val="22"/>
              </w:rPr>
              <w:t xml:space="preserve">della </w:t>
            </w:r>
            <w:r w:rsidR="008D7111" w:rsidRPr="008D7111">
              <w:rPr>
                <w:rFonts w:asciiTheme="minorHAnsi" w:hAnsiTheme="minorHAnsi"/>
                <w:b/>
                <w:sz w:val="22"/>
                <w:szCs w:val="22"/>
              </w:rPr>
              <w:t>gestione del palazzetto dello sport “Ezio Galosi” di Monterocco e del palazzetto dello sport di Monticelli.</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BC606D"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C71670">
        <w:rPr>
          <w:rFonts w:asciiTheme="minorHAnsi" w:hAnsiTheme="minorHAnsi"/>
          <w:sz w:val="20"/>
          <w:szCs w:val="24"/>
        </w:rPr>
      </w:r>
      <w:r w:rsidR="00C71670">
        <w:rPr>
          <w:rFonts w:asciiTheme="minorHAnsi" w:hAnsiTheme="minorHAnsi"/>
          <w:sz w:val="20"/>
          <w:szCs w:val="24"/>
        </w:rPr>
        <w:fldChar w:fldCharType="separate"/>
      </w:r>
      <w:r w:rsidR="00BC606D"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Default="005D7604" w:rsidP="00F3609F">
      <w:pPr>
        <w:pStyle w:val="Corpodeltesto1"/>
        <w:tabs>
          <w:tab w:val="left" w:pos="240"/>
        </w:tabs>
        <w:spacing w:line="240" w:lineRule="auto"/>
        <w:ind w:right="96"/>
        <w:jc w:val="both"/>
        <w:rPr>
          <w:rFonts w:asciiTheme="minorHAnsi" w:hAnsiTheme="minorHAnsi"/>
          <w:color w:val="auto"/>
          <w:szCs w:val="24"/>
        </w:rPr>
      </w:pPr>
    </w:p>
    <w:p w:rsidR="005D7604" w:rsidRDefault="005D7604"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8D7111" w:rsidP="00C32D3B">
            <w:pPr>
              <w:pStyle w:val="Corpodeltesto2"/>
              <w:spacing w:line="240" w:lineRule="auto"/>
              <w:jc w:val="both"/>
              <w:rPr>
                <w:rFonts w:asciiTheme="minorHAnsi" w:hAnsiTheme="minorHAnsi"/>
                <w:szCs w:val="22"/>
              </w:rPr>
            </w:pPr>
            <w:r w:rsidRPr="008D7111">
              <w:rPr>
                <w:rFonts w:asciiTheme="minorHAnsi" w:hAnsiTheme="minorHAnsi"/>
                <w:b/>
                <w:sz w:val="22"/>
                <w:szCs w:val="22"/>
              </w:rPr>
              <w:t xml:space="preserve">Operatore economico singolo </w:t>
            </w:r>
            <w:r w:rsidRPr="008D7111">
              <w:rPr>
                <w:rFonts w:asciiTheme="minorHAnsi" w:hAnsiTheme="minorHAnsi"/>
                <w:sz w:val="22"/>
                <w:szCs w:val="22"/>
              </w:rPr>
              <w:t>ai sensi dell’art. 45, comma 2, lett. a) del Codice (imprenditore individuale, anche artigiano, società commerciale, Associazione, Società o Associazione sportiva dilettantistica, Ente di promozione sportiva, Discipline Sportive Associate e Federazioni Sportive Nazionali, etc).</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BC606D"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BC606D"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9E3D10"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BC606D"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BC606D"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C71670">
              <w:rPr>
                <w:rFonts w:asciiTheme="minorHAnsi" w:hAnsiTheme="minorHAnsi"/>
                <w:sz w:val="22"/>
                <w:szCs w:val="22"/>
              </w:rPr>
            </w:r>
            <w:r w:rsidR="00C71670">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BC606D"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C71670">
              <w:rPr>
                <w:rFonts w:asciiTheme="minorHAnsi" w:hAnsiTheme="minorHAnsi"/>
                <w:sz w:val="22"/>
                <w:szCs w:val="22"/>
              </w:rPr>
            </w:r>
            <w:r w:rsidR="00C71670">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C71670">
              <w:rPr>
                <w:rFonts w:asciiTheme="minorHAnsi" w:hAnsiTheme="minorHAnsi"/>
                <w:b/>
                <w:sz w:val="22"/>
                <w:szCs w:val="22"/>
              </w:rPr>
            </w:r>
            <w:r w:rsidR="00C7167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902134" w:rsidRDefault="00902134" w:rsidP="00C173A0">
      <w:pPr>
        <w:jc w:val="center"/>
        <w:rPr>
          <w:b/>
          <w:color w:val="auto"/>
          <w:szCs w:val="22"/>
        </w:rPr>
      </w:pPr>
    </w:p>
    <w:p w:rsidR="001D6157" w:rsidRDefault="001D6157" w:rsidP="00C173A0">
      <w:pPr>
        <w:jc w:val="center"/>
        <w:rPr>
          <w:b/>
          <w:color w:val="auto"/>
          <w:szCs w:val="22"/>
        </w:rPr>
      </w:pPr>
    </w:p>
    <w:p w:rsidR="004E3679" w:rsidRDefault="004E3679" w:rsidP="00C173A0">
      <w:pPr>
        <w:jc w:val="center"/>
        <w:rPr>
          <w:rFonts w:ascii="Garamond" w:hAnsi="Garamond"/>
          <w:b/>
          <w:color w:val="auto"/>
          <w:szCs w:val="22"/>
        </w:rPr>
      </w:pP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B94E8B" w:rsidP="003337E4">
            <w:pPr>
              <w:rPr>
                <w:rFonts w:asciiTheme="minorHAnsi" w:hAnsiTheme="minorHAnsi"/>
              </w:rPr>
            </w:pPr>
            <w:r>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D6157" w:rsidRDefault="001D6157" w:rsidP="00C173A0">
      <w:pPr>
        <w:jc w:val="center"/>
        <w:rPr>
          <w:rFonts w:ascii="Garamond" w:hAnsi="Garamond"/>
          <w:b/>
          <w:color w:val="auto"/>
          <w:sz w:val="22"/>
          <w:szCs w:val="22"/>
        </w:rPr>
      </w:pPr>
    </w:p>
    <w:p w:rsidR="001D6157" w:rsidRPr="00356454" w:rsidRDefault="001D6157"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Theme="minorHAnsi" w:hAnsiTheme="minorHAnsi" w:cstheme="minorHAnsi"/>
          <w:color w:val="auto"/>
          <w:sz w:val="22"/>
        </w:rPr>
      </w:pPr>
    </w:p>
    <w:p w:rsidR="0019407D" w:rsidRPr="00E53461" w:rsidRDefault="0019407D" w:rsidP="00C173A0">
      <w:pPr>
        <w:pStyle w:val="Corpodeltesto21"/>
        <w:spacing w:line="240" w:lineRule="auto"/>
        <w:rPr>
          <w:rFonts w:asciiTheme="minorHAnsi" w:hAnsiTheme="minorHAnsi" w:cstheme="minorHAnsi"/>
          <w:color w:val="auto"/>
          <w:sz w:val="22"/>
        </w:rPr>
      </w:pPr>
    </w:p>
    <w:p w:rsidR="00C173A0" w:rsidRPr="00E53461" w:rsidRDefault="00C173A0" w:rsidP="00C173A0">
      <w:pPr>
        <w:jc w:val="center"/>
        <w:rPr>
          <w:rFonts w:asciiTheme="minorHAnsi" w:hAnsiTheme="minorHAnsi"/>
          <w:i/>
          <w:color w:val="auto"/>
          <w:sz w:val="22"/>
          <w:szCs w:val="22"/>
        </w:rPr>
      </w:pPr>
      <w:r w:rsidRPr="00E53461">
        <w:rPr>
          <w:rFonts w:asciiTheme="minorHAnsi" w:hAnsiTheme="minorHAnsi"/>
          <w:b/>
          <w:color w:val="auto"/>
          <w:sz w:val="22"/>
          <w:szCs w:val="22"/>
        </w:rPr>
        <w:t>&gt;&gt;&gt;&gt;&gt; ----------------- PARTE PRIMA ----------------- &lt;&lt;&lt;&lt;</w:t>
      </w:r>
    </w:p>
    <w:p w:rsidR="00C173A0" w:rsidRPr="00E53461" w:rsidRDefault="00C173A0" w:rsidP="00C173A0">
      <w:pPr>
        <w:pStyle w:val="Titolo3"/>
        <w:spacing w:line="240" w:lineRule="auto"/>
        <w:rPr>
          <w:rFonts w:asciiTheme="minorHAnsi" w:hAnsiTheme="minorHAnsi"/>
          <w:b w:val="0"/>
          <w:i/>
          <w:color w:val="auto"/>
          <w:sz w:val="22"/>
          <w:szCs w:val="22"/>
        </w:rPr>
      </w:pPr>
      <w:r w:rsidRPr="00E53461">
        <w:rPr>
          <w:rFonts w:asciiTheme="minorHAnsi" w:hAnsiTheme="minorHAnsi"/>
          <w:b w:val="0"/>
          <w:i/>
          <w:color w:val="auto"/>
          <w:sz w:val="22"/>
          <w:szCs w:val="22"/>
        </w:rPr>
        <w:t>(obbligatoria per tutti gli operatori ad integrazione delle dichiarazioni del DGUE)</w:t>
      </w:r>
    </w:p>
    <w:p w:rsidR="009B439A" w:rsidRPr="00E53461" w:rsidRDefault="009B439A" w:rsidP="004E3679">
      <w:pPr>
        <w:pStyle w:val="Corpodeltesto21"/>
        <w:spacing w:line="240" w:lineRule="auto"/>
        <w:rPr>
          <w:rFonts w:asciiTheme="minorHAnsi" w:hAnsiTheme="minorHAnsi" w:cstheme="minorHAnsi"/>
          <w:color w:val="auto"/>
          <w:sz w:val="22"/>
        </w:rPr>
      </w:pPr>
    </w:p>
    <w:p w:rsidR="001D6157" w:rsidRPr="00E53461" w:rsidRDefault="001D6157" w:rsidP="004E3679">
      <w:pPr>
        <w:pStyle w:val="Corpodeltesto21"/>
        <w:spacing w:line="240" w:lineRule="auto"/>
        <w:rPr>
          <w:rFonts w:asciiTheme="minorHAnsi" w:hAnsiTheme="minorHAnsi" w:cstheme="minorHAnsi"/>
          <w:color w:val="auto"/>
          <w:sz w:val="22"/>
        </w:rPr>
      </w:pPr>
    </w:p>
    <w:p w:rsidR="00021D1D" w:rsidRPr="00A83AFF"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4"/>
      </w:r>
    </w:p>
    <w:p w:rsidR="009B439A" w:rsidRPr="00A83AFF" w:rsidRDefault="009B439A" w:rsidP="00021D1D">
      <w:pPr>
        <w:pStyle w:val="Paragrafoelenco1"/>
        <w:ind w:left="34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F3609F" w:rsidRPr="001D6157" w:rsidRDefault="00F3609F" w:rsidP="001D6157">
      <w:pPr>
        <w:pStyle w:val="Corpodeltesto21"/>
        <w:spacing w:line="240" w:lineRule="auto"/>
        <w:rPr>
          <w:rFonts w:asciiTheme="minorHAnsi" w:hAnsiTheme="minorHAnsi" w:cstheme="minorHAnsi"/>
          <w:color w:val="auto"/>
          <w:sz w:val="22"/>
        </w:rPr>
      </w:pPr>
    </w:p>
    <w:p w:rsidR="001D6157" w:rsidRPr="001D6157" w:rsidRDefault="001D6157" w:rsidP="001D6157">
      <w:pPr>
        <w:pStyle w:val="Corpodeltesto21"/>
        <w:spacing w:line="240" w:lineRule="auto"/>
        <w:rPr>
          <w:rFonts w:asciiTheme="minorHAnsi" w:hAnsiTheme="minorHAnsi" w:cstheme="minorHAnsi"/>
          <w:color w:val="auto"/>
          <w:sz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9C207E">
      <w:pPr>
        <w:pStyle w:val="Paragrafoelenco1"/>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820BE9" w:rsidRDefault="00820BE9" w:rsidP="00820BE9">
      <w:pPr>
        <w:pStyle w:val="Paragrafoelenco1"/>
        <w:spacing w:before="60" w:after="60" w:line="276" w:lineRule="auto"/>
        <w:ind w:left="0"/>
        <w:jc w:val="both"/>
        <w:rPr>
          <w:rFonts w:asciiTheme="minorHAnsi" w:hAnsiTheme="minorHAnsi" w:cstheme="minorHAnsi"/>
          <w:color w:val="auto"/>
          <w:sz w:val="22"/>
          <w:szCs w:val="22"/>
        </w:rPr>
      </w:pPr>
    </w:p>
    <w:p w:rsidR="009E3D10" w:rsidRDefault="009E3D10" w:rsidP="00820BE9">
      <w:pPr>
        <w:pStyle w:val="Paragrafoelenco1"/>
        <w:spacing w:before="60" w:after="60" w:line="276" w:lineRule="auto"/>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 xml:space="preserve">In caso affermativo fornire informazioni dettagliate, specificando nel dettaglio la sanzione ricevuta e la data </w:t>
            </w:r>
            <w:r w:rsidRPr="009C207E">
              <w:rPr>
                <w:rFonts w:asciiTheme="minorHAnsi" w:hAnsiTheme="minorHAnsi" w:cstheme="minorHAnsi"/>
                <w:b/>
                <w:color w:val="auto"/>
                <w:sz w:val="22"/>
                <w:szCs w:val="22"/>
              </w:rPr>
              <w:lastRenderedPageBreak/>
              <w:t>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lastRenderedPageBreak/>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C71670">
              <w:rPr>
                <w:rFonts w:asciiTheme="minorHAnsi" w:hAnsiTheme="minorHAnsi" w:cstheme="minorHAnsi"/>
                <w:b/>
                <w:color w:val="auto"/>
                <w:sz w:val="22"/>
                <w:szCs w:val="22"/>
              </w:rPr>
            </w:r>
            <w:r w:rsidR="00C7167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tabs>
          <w:tab w:val="left" w:pos="284"/>
        </w:tabs>
        <w:ind w:left="644" w:hanging="644"/>
        <w:rPr>
          <w:rFonts w:asciiTheme="minorHAnsi" w:hAnsiTheme="minorHAnsi" w:cstheme="minorHAnsi"/>
          <w:color w:val="auto"/>
          <w:sz w:val="22"/>
          <w:szCs w:val="22"/>
        </w:rPr>
      </w:pPr>
    </w:p>
    <w:p w:rsidR="001520DD" w:rsidRDefault="001520DD" w:rsidP="001520DD">
      <w:pPr>
        <w:pStyle w:val="Paragrafoelenco1"/>
        <w:tabs>
          <w:tab w:val="left" w:pos="284"/>
        </w:tabs>
        <w:ind w:left="0"/>
        <w:jc w:val="both"/>
        <w:rPr>
          <w:rFonts w:asciiTheme="minorHAnsi" w:hAnsiTheme="minorHAnsi"/>
          <w:color w:val="auto"/>
          <w:sz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ind w:left="644" w:hanging="644"/>
        <w:rPr>
          <w:rFonts w:asciiTheme="minorHAnsi" w:hAnsiTheme="minorHAnsi"/>
          <w:color w:val="auto"/>
          <w:sz w:val="22"/>
          <w:szCs w:val="24"/>
        </w:rPr>
      </w:pPr>
    </w:p>
    <w:p w:rsidR="009C207E" w:rsidRPr="00A83AFF" w:rsidRDefault="009C207E" w:rsidP="001520DD">
      <w:pPr>
        <w:tabs>
          <w:tab w:val="left" w:pos="284"/>
        </w:tabs>
        <w:ind w:left="644" w:hanging="644"/>
        <w:rPr>
          <w:rFonts w:asciiTheme="minorHAnsi" w:hAnsiTheme="minorHAnsi"/>
          <w:color w:val="auto"/>
          <w:sz w:val="22"/>
          <w:szCs w:val="24"/>
        </w:rPr>
      </w:pPr>
    </w:p>
    <w:p w:rsidR="001520DD" w:rsidRPr="00A83AFF" w:rsidRDefault="009C207E"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7012CF" w:rsidRDefault="007012CF" w:rsidP="001520DD">
      <w:pPr>
        <w:pStyle w:val="Paragrafoelenco1"/>
        <w:tabs>
          <w:tab w:val="left" w:pos="284"/>
        </w:tabs>
        <w:ind w:left="644" w:hanging="644"/>
        <w:jc w:val="both"/>
        <w:rPr>
          <w:rFonts w:asciiTheme="minorHAnsi" w:hAnsiTheme="minorHAnsi"/>
          <w:color w:val="auto"/>
          <w:sz w:val="22"/>
        </w:rPr>
      </w:pPr>
    </w:p>
    <w:p w:rsidR="004E3679" w:rsidRDefault="004E3679" w:rsidP="001520DD">
      <w:pPr>
        <w:pStyle w:val="Paragrafoelenco1"/>
        <w:tabs>
          <w:tab w:val="left" w:pos="284"/>
        </w:tabs>
        <w:ind w:left="644" w:hanging="644"/>
        <w:jc w:val="both"/>
        <w:rPr>
          <w:rFonts w:asciiTheme="minorHAnsi" w:hAnsiTheme="minorHAnsi"/>
          <w:color w:val="auto"/>
          <w:sz w:val="22"/>
        </w:rPr>
      </w:pPr>
    </w:p>
    <w:p w:rsidR="001520DD" w:rsidRPr="00A83AFF" w:rsidRDefault="009C207E"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1520DD" w:rsidRPr="00A83AFF" w:rsidRDefault="001520D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2A7621">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BC606D"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C71670">
              <w:rPr>
                <w:rFonts w:asciiTheme="minorHAnsi" w:hAnsiTheme="minorHAnsi"/>
                <w:b/>
                <w:color w:val="auto"/>
                <w:sz w:val="22"/>
                <w:szCs w:val="24"/>
              </w:rPr>
            </w:r>
            <w:r w:rsidR="00C71670">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BC606D"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C71670">
              <w:rPr>
                <w:rFonts w:asciiTheme="minorHAnsi" w:hAnsiTheme="minorHAnsi"/>
                <w:b/>
                <w:color w:val="auto"/>
                <w:sz w:val="22"/>
                <w:szCs w:val="24"/>
              </w:rPr>
            </w:r>
            <w:r w:rsidR="00C71670">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BB6F62">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BB6F62">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9C207E" w:rsidRPr="00A83AFF" w:rsidRDefault="009C207E" w:rsidP="00F3609F">
      <w:pPr>
        <w:pStyle w:val="Paragrafoelenco1"/>
        <w:ind w:left="0"/>
        <w:jc w:val="both"/>
        <w:rPr>
          <w:rFonts w:asciiTheme="minorHAnsi" w:hAnsiTheme="minorHAnsi"/>
          <w:color w:val="auto"/>
        </w:rPr>
      </w:pPr>
    </w:p>
    <w:p w:rsidR="009B439A" w:rsidRPr="00A83AFF" w:rsidRDefault="009B439A" w:rsidP="00A25E79">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B94E8B">
        <w:rPr>
          <w:rFonts w:asciiTheme="minorHAnsi" w:hAnsiTheme="minorHAnsi"/>
          <w:i/>
          <w:color w:val="auto"/>
          <w:sz w:val="22"/>
          <w:szCs w:val="22"/>
        </w:rPr>
        <w:t>p</w:t>
      </w:r>
      <w:r w:rsidRPr="00B94E8B">
        <w:rPr>
          <w:rFonts w:asciiTheme="minorHAnsi" w:hAnsiTheme="minorHAnsi"/>
          <w:i/>
          <w:color w:val="auto"/>
          <w:sz w:val="22"/>
          <w:szCs w:val="22"/>
        </w:rPr>
        <w:t>er l’individuazione dei soggetti da dichiarare cfr. atti dell’ANAC tra cui il Comunicato del Presidente ANAC dell’ 08/11/2017</w:t>
      </w:r>
      <w:r w:rsidR="00B94E8B" w:rsidRPr="00B94E8B">
        <w:rPr>
          <w:rFonts w:asciiTheme="minorHAnsi" w:hAnsiTheme="minorHAnsi"/>
          <w:i/>
          <w:color w:val="auto"/>
          <w:sz w:val="22"/>
          <w:szCs w:val="22"/>
        </w:rPr>
        <w:t>;</w:t>
      </w:r>
      <w:r w:rsidR="00B94E8B">
        <w:rPr>
          <w:rFonts w:asciiTheme="minorHAnsi" w:hAnsiTheme="minorHAnsi"/>
          <w:i/>
          <w:color w:val="auto"/>
          <w:sz w:val="22"/>
          <w:szCs w:val="22"/>
          <w:u w:val="single"/>
        </w:rPr>
        <w:t xml:space="preserve"> eliminare o lasciare in bianco le parti che non interessano</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Default="009B439A" w:rsidP="00622727">
      <w:pPr>
        <w:rPr>
          <w:rFonts w:asciiTheme="minorHAnsi" w:hAnsiTheme="minorHAnsi"/>
          <w:sz w:val="22"/>
          <w:szCs w:val="22"/>
        </w:rPr>
      </w:pPr>
    </w:p>
    <w:p w:rsidR="009E3D10" w:rsidRDefault="009E3D10" w:rsidP="00622727">
      <w:pPr>
        <w:rPr>
          <w:rFonts w:asciiTheme="minorHAnsi" w:hAnsiTheme="minorHAnsi"/>
          <w:sz w:val="22"/>
          <w:szCs w:val="22"/>
        </w:rPr>
      </w:pPr>
    </w:p>
    <w:p w:rsidR="009E3D10" w:rsidRPr="00A83AFF" w:rsidRDefault="009E3D10" w:rsidP="00622727">
      <w:pPr>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lastRenderedPageBreak/>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B94E8B" w:rsidRDefault="00B94E8B" w:rsidP="00B94E8B">
      <w:pPr>
        <w:jc w:val="both"/>
        <w:rPr>
          <w:rFonts w:asciiTheme="minorHAnsi" w:hAnsiTheme="minorHAnsi"/>
          <w:sz w:val="22"/>
          <w:szCs w:val="22"/>
        </w:rPr>
      </w:pPr>
    </w:p>
    <w:p w:rsidR="00B94E8B" w:rsidRDefault="00B94E8B" w:rsidP="00B94E8B">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B439A" w:rsidRPr="00A83AFF" w:rsidRDefault="009B439A" w:rsidP="00622727">
      <w:pPr>
        <w:jc w:val="both"/>
        <w:rPr>
          <w:rFonts w:asciiTheme="minorHAnsi" w:hAnsiTheme="minorHAnsi"/>
          <w:sz w:val="22"/>
          <w:szCs w:val="22"/>
        </w:rPr>
      </w:pPr>
    </w:p>
    <w:p w:rsidR="009C207E" w:rsidRPr="00A83AFF" w:rsidRDefault="009C207E"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Default="00902134" w:rsidP="009B439A">
      <w:pPr>
        <w:jc w:val="both"/>
        <w:rPr>
          <w:rFonts w:asciiTheme="minorHAnsi" w:hAnsiTheme="minorHAnsi"/>
          <w:sz w:val="22"/>
          <w:szCs w:val="22"/>
        </w:rPr>
      </w:pPr>
    </w:p>
    <w:p w:rsidR="00506708" w:rsidRPr="00A83AFF" w:rsidRDefault="00506708" w:rsidP="009B439A">
      <w:pPr>
        <w:jc w:val="both"/>
        <w:rPr>
          <w:rFonts w:asciiTheme="minorHAnsi" w:hAnsiTheme="minorHAnsi"/>
          <w:sz w:val="22"/>
          <w:szCs w:val="22"/>
        </w:rPr>
      </w:pPr>
    </w:p>
    <w:p w:rsidR="00BA38D1" w:rsidRPr="00763445" w:rsidRDefault="00BA38D1" w:rsidP="00A25E79">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B439A" w:rsidRDefault="009B439A" w:rsidP="00622727">
      <w:pPr>
        <w:jc w:val="both"/>
        <w:rPr>
          <w:rFonts w:asciiTheme="minorHAnsi" w:hAnsiTheme="minorHAnsi"/>
          <w:sz w:val="22"/>
          <w:szCs w:val="22"/>
        </w:rPr>
      </w:pPr>
    </w:p>
    <w:p w:rsidR="009C207E" w:rsidRPr="00A83AFF" w:rsidRDefault="009C207E"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B94E8B" w:rsidRDefault="009B439A" w:rsidP="00A25E79">
      <w:pPr>
        <w:numPr>
          <w:ilvl w:val="0"/>
          <w:numId w:val="14"/>
        </w:numPr>
        <w:tabs>
          <w:tab w:val="clear" w:pos="1566"/>
        </w:tabs>
        <w:spacing w:before="60" w:after="60" w:line="276" w:lineRule="auto"/>
        <w:ind w:left="284" w:hanging="284"/>
        <w:jc w:val="both"/>
        <w:rPr>
          <w:rFonts w:asciiTheme="minorHAnsi" w:hAnsiTheme="minorHAnsi"/>
          <w:sz w:val="22"/>
          <w:szCs w:val="22"/>
        </w:rPr>
      </w:pPr>
      <w:r w:rsidRPr="00A83AFF">
        <w:rPr>
          <w:rFonts w:asciiTheme="minorHAnsi" w:hAnsiTheme="minorHAnsi"/>
          <w:sz w:val="22"/>
          <w:szCs w:val="22"/>
        </w:rPr>
        <w:t xml:space="preserve">che i soggetti cessati dalla carica nell’anno antecedente </w:t>
      </w:r>
      <w:r w:rsidR="00B94E8B" w:rsidRPr="00B94E8B">
        <w:rPr>
          <w:rFonts w:asciiTheme="minorHAnsi" w:hAnsiTheme="minorHAnsi"/>
          <w:b/>
          <w:sz w:val="22"/>
          <w:szCs w:val="22"/>
        </w:rPr>
        <w:t>la data di spedizione dell’invito</w:t>
      </w:r>
      <w:r w:rsidR="00B94E8B" w:rsidRPr="00B94E8B">
        <w:rPr>
          <w:rFonts w:asciiTheme="minorHAnsi" w:hAnsiTheme="minorHAnsi"/>
          <w:sz w:val="22"/>
          <w:szCs w:val="22"/>
        </w:rPr>
        <w:t xml:space="preserve"> </w:t>
      </w:r>
      <w:r w:rsidRPr="00A83AFF">
        <w:rPr>
          <w:rFonts w:asciiTheme="minorHAnsi" w:hAnsiTheme="minorHAnsi"/>
          <w:sz w:val="22"/>
          <w:szCs w:val="22"/>
        </w:rPr>
        <w:t>sono:</w:t>
      </w:r>
    </w:p>
    <w:p w:rsidR="009B439A" w:rsidRPr="00A83AFF" w:rsidRDefault="009B439A" w:rsidP="00B94E8B">
      <w:pPr>
        <w:spacing w:before="60" w:after="60" w:line="276" w:lineRule="auto"/>
        <w:ind w:left="284"/>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Default="00227056" w:rsidP="00227056">
      <w:pPr>
        <w:jc w:val="both"/>
        <w:rPr>
          <w:rFonts w:asciiTheme="minorHAnsi" w:hAnsiTheme="minorHAnsi"/>
          <w:sz w:val="22"/>
          <w:szCs w:val="22"/>
        </w:rPr>
      </w:pPr>
    </w:p>
    <w:p w:rsidR="002A7621" w:rsidRPr="00A83AFF" w:rsidRDefault="002A7621"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BD04CF" w:rsidRPr="00A83AF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9568CB" w:rsidRPr="00A83AFF"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F928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2A7621" w:rsidRDefault="002A7621" w:rsidP="002A7621">
      <w:pPr>
        <w:pStyle w:val="Paragrafoelenco1"/>
        <w:tabs>
          <w:tab w:val="left" w:pos="284"/>
        </w:tabs>
        <w:spacing w:before="60" w:after="60" w:line="276" w:lineRule="auto"/>
        <w:ind w:left="0"/>
        <w:contextualSpacing w:val="0"/>
        <w:jc w:val="both"/>
        <w:rPr>
          <w:rFonts w:asciiTheme="minorHAnsi" w:hAnsiTheme="minorHAnsi"/>
          <w:sz w:val="22"/>
          <w:szCs w:val="24"/>
        </w:rPr>
      </w:pPr>
    </w:p>
    <w:p w:rsidR="009E3D10" w:rsidRDefault="009E3D10" w:rsidP="002A7621">
      <w:pPr>
        <w:pStyle w:val="Paragrafoelenco1"/>
        <w:tabs>
          <w:tab w:val="left" w:pos="284"/>
        </w:tabs>
        <w:spacing w:before="60" w:after="60" w:line="276" w:lineRule="auto"/>
        <w:ind w:left="0"/>
        <w:contextualSpacing w:val="0"/>
        <w:jc w:val="both"/>
        <w:rPr>
          <w:rFonts w:asciiTheme="minorHAnsi" w:hAnsiTheme="minorHAnsi"/>
          <w:sz w:val="22"/>
          <w:szCs w:val="24"/>
        </w:rPr>
      </w:pPr>
    </w:p>
    <w:p w:rsidR="009568CB" w:rsidRPr="009E3D10" w:rsidRDefault="009568CB" w:rsidP="009568CB">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306DF9">
        <w:rPr>
          <w:rFonts w:asciiTheme="minorHAnsi" w:hAnsiTheme="minorHAnsi"/>
          <w:color w:val="auto"/>
          <w:sz w:val="22"/>
          <w:szCs w:val="22"/>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dall’Amministrazione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w:t>
      </w:r>
      <w:r w:rsidRPr="00306DF9">
        <w:rPr>
          <w:rFonts w:asciiTheme="minorHAnsi" w:hAnsiTheme="minorHAnsi"/>
          <w:color w:val="auto"/>
          <w:sz w:val="22"/>
          <w:szCs w:val="22"/>
        </w:rPr>
        <w:lastRenderedPageBreak/>
        <w:t>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9E3D10"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E3D10" w:rsidRPr="00306DF9"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rPr>
      </w:pPr>
    </w:p>
    <w:p w:rsidR="009F11AA" w:rsidRPr="00A83AF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AB6131">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Default="00F30BBC" w:rsidP="00AB6131">
      <w:pPr>
        <w:tabs>
          <w:tab w:val="left" w:pos="284"/>
        </w:tabs>
        <w:spacing w:before="60" w:after="60" w:line="276" w:lineRule="auto"/>
        <w:jc w:val="both"/>
        <w:rPr>
          <w:rFonts w:asciiTheme="minorHAnsi" w:hAnsiTheme="minorHAnsi"/>
          <w:color w:val="auto"/>
          <w:sz w:val="22"/>
          <w:szCs w:val="22"/>
        </w:rPr>
      </w:pPr>
    </w:p>
    <w:p w:rsidR="009E3D10" w:rsidRPr="00A83AFF" w:rsidRDefault="009E3D10" w:rsidP="00AB6131">
      <w:pPr>
        <w:tabs>
          <w:tab w:val="left" w:pos="284"/>
        </w:tabs>
        <w:spacing w:before="60" w:after="60" w:line="276" w:lineRule="auto"/>
        <w:jc w:val="both"/>
        <w:rPr>
          <w:rFonts w:asciiTheme="minorHAnsi" w:hAnsiTheme="minorHAnsi"/>
          <w:color w:val="auto"/>
          <w:sz w:val="22"/>
          <w:szCs w:val="22"/>
        </w:rPr>
      </w:pPr>
    </w:p>
    <w:p w:rsidR="00C173A0" w:rsidRPr="00602A9E"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602A9E">
        <w:rPr>
          <w:rFonts w:asciiTheme="minorHAnsi" w:hAnsiTheme="minorHAnsi"/>
          <w:color w:val="auto"/>
          <w:sz w:val="22"/>
          <w:szCs w:val="22"/>
        </w:rPr>
        <w:t xml:space="preserve">di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BC606D" w:rsidP="00AB6131">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C71670">
        <w:rPr>
          <w:rFonts w:asciiTheme="minorHAnsi" w:hAnsiTheme="minorHAnsi"/>
          <w:sz w:val="22"/>
          <w:szCs w:val="22"/>
        </w:rPr>
      </w:r>
      <w:r w:rsidR="00C71670">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AB6131">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AB6131">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B94E8B" w:rsidRPr="00B94E8B" w:rsidRDefault="00BC606D" w:rsidP="00B94E8B">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C71670">
        <w:rPr>
          <w:rFonts w:asciiTheme="minorHAnsi" w:hAnsiTheme="minorHAnsi"/>
          <w:color w:val="auto"/>
          <w:sz w:val="22"/>
          <w:szCs w:val="22"/>
        </w:rPr>
      </w:r>
      <w:r w:rsidR="00C71670">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B94E8B" w:rsidRPr="00B94E8B">
        <w:rPr>
          <w:rFonts w:asciiTheme="minorHAnsi" w:hAnsiTheme="minorHAnsi"/>
          <w:color w:val="auto"/>
          <w:sz w:val="22"/>
          <w:szCs w:val="22"/>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Pr>
          <w:rFonts w:asciiTheme="minorHAnsi" w:hAnsiTheme="minorHAnsi"/>
          <w:color w:val="auto"/>
          <w:sz w:val="22"/>
          <w:szCs w:val="22"/>
        </w:rPr>
        <w:t>;</w:t>
      </w:r>
      <w:r w:rsidR="00B94E8B" w:rsidRPr="00763445">
        <w:rPr>
          <w:rStyle w:val="Rimandonotaapidipagina"/>
          <w:rFonts w:asciiTheme="minorHAnsi" w:hAnsiTheme="minorHAnsi"/>
          <w:color w:val="auto"/>
          <w:sz w:val="22"/>
          <w:szCs w:val="22"/>
        </w:rPr>
        <w:footnoteReference w:id="5"/>
      </w:r>
    </w:p>
    <w:p w:rsidR="009568CB" w:rsidRDefault="009568CB" w:rsidP="00B94E8B">
      <w:pPr>
        <w:spacing w:before="60" w:after="60" w:line="276" w:lineRule="auto"/>
        <w:ind w:left="567" w:hanging="567"/>
        <w:jc w:val="both"/>
        <w:rPr>
          <w:rFonts w:asciiTheme="minorHAnsi" w:hAnsiTheme="minorHAnsi"/>
          <w:color w:val="auto"/>
          <w:sz w:val="22"/>
          <w:szCs w:val="22"/>
        </w:rPr>
      </w:pPr>
    </w:p>
    <w:p w:rsidR="00B94E8B" w:rsidRPr="00763445" w:rsidRDefault="00B94E8B" w:rsidP="00B94E8B">
      <w:pPr>
        <w:spacing w:before="60" w:after="60" w:line="276" w:lineRule="auto"/>
        <w:ind w:left="567" w:hanging="567"/>
        <w:jc w:val="both"/>
        <w:rPr>
          <w:rFonts w:asciiTheme="minorHAnsi" w:hAnsiTheme="minorHAnsi"/>
          <w:color w:val="auto"/>
          <w:sz w:val="22"/>
          <w:szCs w:val="22"/>
        </w:rPr>
      </w:pPr>
    </w:p>
    <w:p w:rsidR="00BC662F" w:rsidRPr="00763445"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anche giudiziari, mediante strumenti manuali ed informatici, </w:t>
      </w:r>
      <w:r w:rsidR="00BC662F" w:rsidRPr="00BC662F">
        <w:rPr>
          <w:rFonts w:asciiTheme="minorHAnsi" w:hAnsiTheme="minorHAnsi"/>
          <w:color w:val="auto"/>
          <w:sz w:val="22"/>
          <w:szCs w:val="22"/>
        </w:rPr>
        <w:lastRenderedPageBreak/>
        <w:t>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BC662F">
      <w:pPr>
        <w:pStyle w:val="Paragrafoelenco1"/>
        <w:ind w:left="0"/>
        <w:jc w:val="both"/>
        <w:rPr>
          <w:rFonts w:asciiTheme="minorHAnsi" w:hAnsiTheme="minorHAnsi"/>
          <w:color w:val="auto"/>
          <w:sz w:val="22"/>
          <w:szCs w:val="22"/>
        </w:rPr>
      </w:pPr>
    </w:p>
    <w:p w:rsidR="00EF78D3" w:rsidRDefault="00EF78D3" w:rsidP="00EF78D3">
      <w:pPr>
        <w:pStyle w:val="Paragrafoelenco1"/>
        <w:ind w:left="0"/>
        <w:jc w:val="both"/>
        <w:rPr>
          <w:rFonts w:asciiTheme="minorHAnsi" w:hAnsiTheme="minorHAnsi"/>
          <w:color w:val="auto"/>
          <w:sz w:val="22"/>
          <w:szCs w:val="22"/>
        </w:rPr>
      </w:pPr>
    </w:p>
    <w:p w:rsidR="00B94E8B" w:rsidRPr="00763445" w:rsidRDefault="00B94E8B" w:rsidP="00EF78D3">
      <w:pPr>
        <w:pStyle w:val="Paragrafoelenco1"/>
        <w:ind w:left="0"/>
        <w:jc w:val="both"/>
        <w:rPr>
          <w:rFonts w:asciiTheme="minorHAnsi" w:hAnsiTheme="minorHAnsi"/>
          <w:color w:val="auto"/>
          <w:sz w:val="22"/>
          <w:szCs w:val="22"/>
        </w:rPr>
      </w:pPr>
    </w:p>
    <w:p w:rsidR="00EF78D3"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AB6131" w:rsidRPr="00763445" w:rsidRDefault="00AB6131" w:rsidP="00F065B5">
      <w:pPr>
        <w:pStyle w:val="Paragrafoelenco1"/>
        <w:spacing w:before="60" w:after="60" w:line="276" w:lineRule="auto"/>
        <w:ind w:left="0"/>
        <w:jc w:val="both"/>
        <w:rPr>
          <w:color w:val="auto"/>
        </w:rPr>
      </w:pPr>
    </w:p>
    <w:p w:rsidR="00EF78D3" w:rsidRPr="00763445" w:rsidRDefault="00EF78D3" w:rsidP="00EF78D3">
      <w:pPr>
        <w:pStyle w:val="Paragrafoelenco1"/>
        <w:ind w:left="426"/>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447F1C" w:rsidRPr="00763445" w:rsidRDefault="00447F1C" w:rsidP="00B94E8B">
      <w:pPr>
        <w:pStyle w:val="Paragrafoelenco1"/>
        <w:spacing w:line="360" w:lineRule="auto"/>
        <w:ind w:left="0"/>
        <w:jc w:val="both"/>
        <w:rPr>
          <w:rFonts w:asciiTheme="minorHAnsi" w:hAnsiTheme="minorHAnsi"/>
          <w:color w:val="auto"/>
          <w:sz w:val="22"/>
          <w:szCs w:val="22"/>
        </w:rPr>
      </w:pPr>
    </w:p>
    <w:p w:rsidR="00EF78D3" w:rsidRPr="00763445" w:rsidRDefault="00EF78D3" w:rsidP="00B94E8B">
      <w:pPr>
        <w:pStyle w:val="Paragrafoelenco1"/>
        <w:spacing w:line="360" w:lineRule="auto"/>
        <w:ind w:left="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EF78D3" w:rsidRPr="00763445" w:rsidRDefault="00EF78D3"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provvedimento di autorizzazione a partecipare alle gare rilasciato dal Tribunale di_____________________ sono i seguenti: _____________________;</w:t>
      </w:r>
    </w:p>
    <w:p w:rsidR="00EF78D3" w:rsidRPr="00763445" w:rsidRDefault="00EF78D3" w:rsidP="00EF78D3">
      <w:pPr>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506708" w:rsidRDefault="00506708" w:rsidP="00AB6131">
      <w:pPr>
        <w:pStyle w:val="Paragrafoelenco1"/>
        <w:spacing w:line="360" w:lineRule="auto"/>
        <w:ind w:left="0"/>
        <w:jc w:val="both"/>
        <w:rPr>
          <w:rFonts w:asciiTheme="minorHAnsi" w:hAnsiTheme="minorHAnsi"/>
          <w:color w:val="auto"/>
          <w:sz w:val="22"/>
          <w:szCs w:val="22"/>
        </w:rPr>
      </w:pPr>
    </w:p>
    <w:p w:rsidR="00CA0FE4" w:rsidRPr="00763445" w:rsidRDefault="00CA0FE4" w:rsidP="00EF78D3">
      <w:pPr>
        <w:pStyle w:val="Paragrafoelenco1"/>
        <w:tabs>
          <w:tab w:val="left" w:pos="284"/>
        </w:tabs>
        <w:ind w:left="0"/>
        <w:rPr>
          <w:rFonts w:asciiTheme="minorHAnsi" w:hAnsiTheme="minorHAnsi"/>
          <w:color w:val="auto"/>
          <w:sz w:val="22"/>
          <w:szCs w:val="22"/>
        </w:rPr>
      </w:pPr>
    </w:p>
    <w:p w:rsidR="00622727" w:rsidRPr="009C207E"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9C207E">
      <w:pPr>
        <w:pStyle w:val="Paragrafoelenco1"/>
        <w:spacing w:before="60" w:after="60" w:line="276" w:lineRule="auto"/>
        <w:ind w:left="0"/>
        <w:jc w:val="both"/>
        <w:rPr>
          <w:rFonts w:asciiTheme="minorHAnsi" w:hAnsiTheme="minorHAnsi"/>
          <w:sz w:val="22"/>
          <w:szCs w:val="22"/>
        </w:rPr>
      </w:pPr>
    </w:p>
    <w:p w:rsidR="00622727" w:rsidRPr="00A83AFF" w:rsidRDefault="00622727" w:rsidP="009C207E">
      <w:pPr>
        <w:pStyle w:val="Paragrafoelenco1"/>
        <w:spacing w:before="60" w:after="60" w:line="276" w:lineRule="auto"/>
        <w:ind w:left="425"/>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w:t>
      </w:r>
      <w:r w:rsidRPr="00A83AFF">
        <w:rPr>
          <w:rFonts w:asciiTheme="minorHAnsi" w:hAnsiTheme="minorHAnsi"/>
          <w:bCs/>
          <w:sz w:val="22"/>
          <w:szCs w:val="22"/>
        </w:rPr>
        <w:lastRenderedPageBreak/>
        <w:t xml:space="preserve">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B94E8B" w:rsidRDefault="00B94E8B" w:rsidP="00C173A0">
      <w:pPr>
        <w:pStyle w:val="Paragrafoelenco1"/>
        <w:tabs>
          <w:tab w:val="left" w:pos="284"/>
        </w:tabs>
        <w:ind w:left="0"/>
        <w:rPr>
          <w:rFonts w:asciiTheme="minorHAnsi" w:hAnsiTheme="minorHAnsi"/>
          <w:bCs/>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CA0FE4" w:rsidRPr="00C32D3B" w:rsidRDefault="00CA0FE4"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A25E79">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783782">
      <w:pPr>
        <w:pStyle w:val="Paragrafoelenco1"/>
        <w:tabs>
          <w:tab w:val="left" w:pos="284"/>
        </w:tabs>
        <w:ind w:left="0"/>
        <w:rPr>
          <w:rFonts w:asciiTheme="minorHAnsi" w:hAnsiTheme="minorHAnsi"/>
          <w:bCs/>
          <w:color w:val="auto"/>
          <w:sz w:val="22"/>
          <w:szCs w:val="22"/>
        </w:rPr>
      </w:pPr>
    </w:p>
    <w:p w:rsidR="00C173A0" w:rsidRPr="002A7621" w:rsidRDefault="00C173A0" w:rsidP="00B46324">
      <w:pPr>
        <w:pStyle w:val="Corpo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A7621" w:rsidRPr="00FC2722" w:rsidRDefault="002A7621" w:rsidP="002A7621">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2A7621">
            <w:pPr>
              <w:spacing w:line="240" w:lineRule="atLeast"/>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CA0FE4" w:rsidRDefault="0046117B" w:rsidP="00CA0FE4">
      <w:pPr>
        <w:pStyle w:val="Corpotesto"/>
        <w:widowControl w:val="0"/>
        <w:tabs>
          <w:tab w:val="left" w:pos="8885"/>
        </w:tabs>
        <w:jc w:val="both"/>
        <w:rPr>
          <w:rFonts w:asciiTheme="minorHAnsi" w:hAnsiTheme="minorHAnsi"/>
          <w:color w:val="auto"/>
          <w:sz w:val="22"/>
          <w:szCs w:val="22"/>
        </w:rPr>
      </w:pPr>
    </w:p>
    <w:p w:rsidR="00C173A0" w:rsidRDefault="00C173A0" w:rsidP="00A25E79">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1B2C89" w:rsidRPr="00584758">
        <w:rPr>
          <w:rFonts w:asciiTheme="minorHAnsi" w:hAnsiTheme="minorHAnsi"/>
          <w:i/>
          <w:color w:val="auto"/>
          <w:sz w:val="22"/>
          <w:szCs w:val="22"/>
        </w:rPr>
        <w:t>o</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9E3D10">
        <w:rPr>
          <w:rFonts w:asciiTheme="minorHAnsi" w:hAnsiTheme="minorHAnsi"/>
          <w:i/>
          <w:color w:val="auto"/>
          <w:sz w:val="22"/>
          <w:szCs w:val="22"/>
        </w:rPr>
        <w:t>e</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A25E79">
      <w:pPr>
        <w:pStyle w:val="Corpotesto"/>
        <w:widowControl w:val="0"/>
        <w:spacing w:before="60" w:after="60" w:line="276" w:lineRule="auto"/>
        <w:ind w:left="6"/>
        <w:jc w:val="both"/>
        <w:rPr>
          <w:rFonts w:asciiTheme="minorHAnsi" w:hAnsiTheme="minorHAnsi"/>
          <w:i/>
          <w:color w:val="auto"/>
          <w:sz w:val="22"/>
          <w:szCs w:val="22"/>
        </w:rPr>
      </w:pPr>
      <w:r w:rsidRPr="00B46324">
        <w:rPr>
          <w:rFonts w:asciiTheme="minorHAnsi" w:hAnsiTheme="minorHAnsi"/>
          <w:i/>
          <w:color w:val="auto"/>
          <w:sz w:val="22"/>
          <w:szCs w:val="22"/>
        </w:rPr>
        <w:t>N.B. 2: si ricorda che la mandataria deve eseguire le prestazioni in misura maggioritaria rispetto alle mandanti</w:t>
      </w:r>
      <w:r>
        <w:rPr>
          <w:rFonts w:asciiTheme="minorHAnsi" w:hAnsiTheme="minorHAnsi"/>
          <w:i/>
          <w:color w:val="auto"/>
          <w:sz w:val="22"/>
          <w:szCs w:val="22"/>
        </w:rPr>
        <w:t>.</w:t>
      </w:r>
    </w:p>
    <w:p w:rsidR="00B94E8B" w:rsidRPr="004E1813" w:rsidRDefault="00B94E8B" w:rsidP="00B94E8B">
      <w:pPr>
        <w:widowControl w:val="0"/>
        <w:spacing w:before="60" w:after="60"/>
        <w:rPr>
          <w:rFonts w:asciiTheme="minorHAnsi" w:hAnsiTheme="minorHAnsi"/>
          <w:sz w:val="20"/>
        </w:rPr>
      </w:pPr>
      <w:r>
        <w:rPr>
          <w:rFonts w:asciiTheme="minorHAnsi" w:hAnsiTheme="minorHAnsi"/>
          <w:i/>
          <w:color w:val="auto"/>
          <w:sz w:val="22"/>
          <w:szCs w:val="22"/>
        </w:rPr>
        <w:t xml:space="preserve">N.B. 3: </w:t>
      </w:r>
      <w:r w:rsidRPr="00B94E8B">
        <w:rPr>
          <w:rFonts w:asciiTheme="minorHAnsi" w:hAnsiTheme="minorHAnsi"/>
          <w:i/>
          <w:color w:val="auto"/>
          <w:sz w:val="22"/>
          <w:szCs w:val="22"/>
        </w:rPr>
        <w:t xml:space="preserve">l’operatore economico invitato individualmente ha facoltà di presentare offerta per sé o quale </w:t>
      </w:r>
      <w:r w:rsidRPr="00B94E8B">
        <w:rPr>
          <w:rFonts w:asciiTheme="minorHAnsi" w:hAnsiTheme="minorHAnsi"/>
          <w:i/>
          <w:color w:val="auto"/>
          <w:sz w:val="22"/>
          <w:szCs w:val="22"/>
          <w:u w:val="single"/>
        </w:rPr>
        <w:t>mandatario</w:t>
      </w:r>
      <w:r w:rsidRPr="00B94E8B">
        <w:rPr>
          <w:rFonts w:asciiTheme="minorHAnsi" w:hAnsiTheme="minorHAnsi"/>
          <w:i/>
          <w:color w:val="auto"/>
          <w:sz w:val="22"/>
          <w:szCs w:val="22"/>
        </w:rPr>
        <w:t xml:space="preserve"> </w:t>
      </w:r>
      <w:r>
        <w:rPr>
          <w:rFonts w:asciiTheme="minorHAnsi" w:hAnsiTheme="minorHAnsi"/>
          <w:i/>
          <w:color w:val="auto"/>
          <w:sz w:val="22"/>
          <w:szCs w:val="22"/>
        </w:rPr>
        <w:t xml:space="preserve">(capogruppo) </w:t>
      </w:r>
      <w:r w:rsidRPr="00B94E8B">
        <w:rPr>
          <w:rFonts w:asciiTheme="minorHAnsi" w:hAnsiTheme="minorHAnsi"/>
          <w:i/>
          <w:color w:val="auto"/>
          <w:sz w:val="22"/>
          <w:szCs w:val="22"/>
        </w:rPr>
        <w:t>di operatori riuniti.</w:t>
      </w:r>
    </w:p>
    <w:p w:rsidR="00F0668D" w:rsidRPr="00B94E8B" w:rsidRDefault="00F0668D" w:rsidP="00A25E79">
      <w:pPr>
        <w:pStyle w:val="Corpotesto"/>
        <w:widowControl w:val="0"/>
        <w:spacing w:before="60" w:after="60" w:line="276" w:lineRule="auto"/>
        <w:ind w:left="6"/>
        <w:jc w:val="both"/>
        <w:rPr>
          <w:rFonts w:asciiTheme="minorHAnsi" w:hAnsiTheme="minorHAnsi"/>
          <w:color w:val="auto"/>
          <w:sz w:val="22"/>
          <w:szCs w:val="22"/>
        </w:rPr>
      </w:pPr>
    </w:p>
    <w:p w:rsidR="00C173A0" w:rsidRPr="00CA0FE4" w:rsidRDefault="00B46324" w:rsidP="00A25E79">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B94E8B" w:rsidRPr="00B94E8B" w:rsidRDefault="00B94E8B" w:rsidP="00B94E8B">
      <w:pPr>
        <w:pStyle w:val="Corpotesto"/>
        <w:widowControl w:val="0"/>
        <w:spacing w:before="60" w:after="60" w:line="276" w:lineRule="auto"/>
        <w:jc w:val="both"/>
        <w:rPr>
          <w:rFonts w:asciiTheme="minorHAnsi" w:hAnsiTheme="minorHAnsi"/>
          <w:color w:val="auto"/>
          <w:sz w:val="22"/>
          <w:szCs w:val="22"/>
        </w:rPr>
      </w:pPr>
    </w:p>
    <w:p w:rsidR="00B46324" w:rsidRDefault="00C173A0" w:rsidP="00B94E8B">
      <w:pPr>
        <w:pStyle w:val="Corpotesto"/>
        <w:widowControl w:val="0"/>
        <w:numPr>
          <w:ilvl w:val="0"/>
          <w:numId w:val="3"/>
        </w:numPr>
        <w:spacing w:before="60" w:after="60" w:line="276" w:lineRule="auto"/>
        <w:jc w:val="both"/>
        <w:rPr>
          <w:rFonts w:asciiTheme="minorHAnsi" w:hAnsiTheme="minorHAnsi"/>
          <w:color w:val="auto"/>
          <w:sz w:val="22"/>
          <w:szCs w:val="22"/>
        </w:rPr>
      </w:pPr>
      <w:r w:rsidRPr="00820BE9">
        <w:rPr>
          <w:rFonts w:asciiTheme="minorHAnsi" w:hAnsiTheme="minorHAnsi"/>
          <w:i/>
          <w:color w:val="auto"/>
          <w:sz w:val="22"/>
          <w:szCs w:val="22"/>
          <w:u w:val="single"/>
        </w:rPr>
        <w:t xml:space="preserve">(dichiarazione in caso di RTI </w:t>
      </w:r>
      <w:r w:rsidRPr="00820BE9">
        <w:rPr>
          <w:rFonts w:asciiTheme="minorHAnsi" w:hAnsiTheme="minorHAnsi"/>
          <w:b/>
          <w:i/>
          <w:color w:val="auto"/>
          <w:sz w:val="22"/>
          <w:szCs w:val="22"/>
          <w:u w:val="single"/>
        </w:rPr>
        <w:t>costituito</w:t>
      </w:r>
      <w:r w:rsidRPr="00820BE9">
        <w:rPr>
          <w:rFonts w:asciiTheme="minorHAnsi" w:hAnsiTheme="minorHAnsi"/>
          <w:i/>
          <w:color w:val="auto"/>
          <w:sz w:val="22"/>
          <w:szCs w:val="22"/>
        </w:rPr>
        <w:t>)</w:t>
      </w:r>
      <w:r w:rsidRPr="00820BE9">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w:t>
      </w:r>
    </w:p>
    <w:p w:rsidR="009568CB" w:rsidRDefault="009568CB" w:rsidP="009568CB">
      <w:pPr>
        <w:pStyle w:val="Corpotesto"/>
        <w:widowControl w:val="0"/>
        <w:spacing w:before="60" w:after="60" w:line="276" w:lineRule="auto"/>
        <w:jc w:val="both"/>
        <w:rPr>
          <w:rFonts w:asciiTheme="minorHAnsi" w:hAnsiTheme="minorHAnsi"/>
          <w:color w:val="auto"/>
          <w:sz w:val="22"/>
          <w:szCs w:val="22"/>
        </w:rPr>
      </w:pPr>
    </w:p>
    <w:p w:rsidR="00C173A0" w:rsidRPr="00A83AFF" w:rsidRDefault="00C173A0" w:rsidP="00A25E79">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lastRenderedPageBreak/>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B94E8B">
        <w:rPr>
          <w:rFonts w:asciiTheme="minorHAnsi" w:hAnsiTheme="minorHAnsi"/>
          <w:color w:val="auto"/>
          <w:sz w:val="22"/>
          <w:szCs w:val="22"/>
        </w:rPr>
        <w:t>si allegano in copia autentica;</w:t>
      </w:r>
    </w:p>
    <w:p w:rsidR="009568CB" w:rsidRDefault="009568CB" w:rsidP="006C08BF">
      <w:pPr>
        <w:pStyle w:val="Corpotesto"/>
        <w:widowControl w:val="0"/>
        <w:tabs>
          <w:tab w:val="left" w:pos="8885"/>
        </w:tabs>
        <w:spacing w:after="0"/>
        <w:jc w:val="both"/>
        <w:rPr>
          <w:rFonts w:asciiTheme="minorHAnsi" w:hAnsiTheme="minorHAnsi"/>
          <w:bCs/>
          <w:color w:val="auto"/>
          <w:szCs w:val="22"/>
        </w:rPr>
      </w:pPr>
    </w:p>
    <w:p w:rsidR="009E3D10" w:rsidRPr="00EA1723" w:rsidRDefault="009E3D10" w:rsidP="006C08BF">
      <w:pPr>
        <w:pStyle w:val="Corpo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BA5783">
      <w:pPr>
        <w:jc w:val="both"/>
        <w:rPr>
          <w:rFonts w:asciiTheme="minorHAnsi" w:hAnsiTheme="minorHAnsi"/>
          <w:b/>
          <w:color w:val="auto"/>
          <w:sz w:val="22"/>
          <w:szCs w:val="22"/>
        </w:rPr>
      </w:pPr>
    </w:p>
    <w:p w:rsidR="009568CB" w:rsidRDefault="009568CB" w:rsidP="00BA5783">
      <w:pPr>
        <w:jc w:val="both"/>
        <w:rPr>
          <w:rFonts w:asciiTheme="minorHAnsi" w:hAnsiTheme="minorHAnsi"/>
          <w:b/>
          <w:color w:val="auto"/>
          <w:sz w:val="22"/>
          <w:szCs w:val="22"/>
        </w:rPr>
      </w:pPr>
    </w:p>
    <w:p w:rsidR="00C173A0" w:rsidRPr="00A83AFF" w:rsidRDefault="00C173A0" w:rsidP="00B46324">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B46324">
      <w:pPr>
        <w:pStyle w:val="Corpodeltesto21"/>
        <w:spacing w:before="60" w:after="60" w:line="276" w:lineRule="auto"/>
        <w:rPr>
          <w:rFonts w:asciiTheme="minorHAnsi" w:hAnsiTheme="minorHAnsi"/>
          <w:bCs/>
          <w:color w:val="auto"/>
          <w:sz w:val="22"/>
          <w:szCs w:val="22"/>
          <w:u w:val="single"/>
        </w:rPr>
      </w:pPr>
    </w:p>
    <w:p w:rsidR="00EA1723" w:rsidRDefault="00C173A0" w:rsidP="00B46324">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Pr="0046117B" w:rsidRDefault="00763445" w:rsidP="00CA0FE4">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E9560D" w:rsidRDefault="00E9560D"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9568CB"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bl>
    <w:p w:rsidR="009568CB" w:rsidRDefault="009568CB" w:rsidP="00B46324">
      <w:pPr>
        <w:tabs>
          <w:tab w:val="left" w:pos="993"/>
        </w:tabs>
        <w:spacing w:before="60" w:after="60" w:line="276" w:lineRule="auto"/>
        <w:ind w:right="51"/>
        <w:jc w:val="both"/>
        <w:rPr>
          <w:rFonts w:asciiTheme="minorHAnsi" w:hAnsiTheme="minorHAnsi"/>
          <w:color w:val="auto"/>
          <w:sz w:val="22"/>
          <w:szCs w:val="22"/>
        </w:rPr>
      </w:pPr>
      <w:bookmarkStart w:id="18" w:name="OLE_LINK5"/>
      <w:bookmarkStart w:id="19" w:name="OLE_LINK4"/>
      <w:bookmarkEnd w:id="18"/>
      <w:bookmarkEnd w:id="19"/>
    </w:p>
    <w:p w:rsidR="005C075A" w:rsidRPr="00A83AFF" w:rsidRDefault="005C075A" w:rsidP="00B46324">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B46324">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B46324">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B46324">
      <w:pPr>
        <w:widowControl w:val="0"/>
        <w:spacing w:before="60" w:after="60" w:line="276" w:lineRule="auto"/>
        <w:jc w:val="both"/>
        <w:rPr>
          <w:rFonts w:asciiTheme="minorHAnsi" w:hAnsiTheme="minorHAnsi"/>
          <w:color w:val="auto"/>
          <w:sz w:val="22"/>
          <w:szCs w:val="22"/>
        </w:rPr>
      </w:pPr>
    </w:p>
    <w:p w:rsidR="00C173A0" w:rsidRDefault="00C173A0" w:rsidP="0055743A">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CA0FE4" w:rsidRDefault="00CA0FE4" w:rsidP="00CA0FE4">
      <w:pPr>
        <w:widowControl w:val="0"/>
        <w:spacing w:before="60" w:after="60" w:line="276" w:lineRule="auto"/>
        <w:jc w:val="both"/>
        <w:rPr>
          <w:rFonts w:asciiTheme="minorHAnsi" w:hAnsiTheme="minorHAnsi"/>
          <w:b/>
          <w:color w:val="auto"/>
          <w:sz w:val="22"/>
          <w:szCs w:val="22"/>
        </w:rPr>
      </w:pPr>
    </w:p>
    <w:p w:rsidR="009E3D10" w:rsidRPr="00A83AFF" w:rsidRDefault="009E3D10" w:rsidP="00CA0FE4">
      <w:pPr>
        <w:widowControl w:val="0"/>
        <w:spacing w:before="60" w:after="60" w:line="276" w:lineRule="auto"/>
        <w:jc w:val="both"/>
        <w:rPr>
          <w:rFonts w:asciiTheme="minorHAnsi" w:hAnsiTheme="minorHAnsi"/>
          <w:b/>
          <w:color w:val="auto"/>
          <w:sz w:val="22"/>
          <w:szCs w:val="22"/>
        </w:rPr>
      </w:pPr>
    </w:p>
    <w:p w:rsidR="00FF2697" w:rsidRDefault="00C173A0" w:rsidP="00B46324">
      <w:pPr>
        <w:pStyle w:val="Paragrafoelenco"/>
        <w:numPr>
          <w:ilvl w:val="0"/>
          <w:numId w:val="8"/>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w:t>
      </w:r>
      <w:r w:rsidR="00CA0FE4">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 xml:space="preserve">/forniture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aggregati in rete sono le seguenti:</w:t>
      </w:r>
    </w:p>
    <w:p w:rsidR="009E3D10" w:rsidRDefault="009E3D10" w:rsidP="00B46324">
      <w:pPr>
        <w:pStyle w:val="Paragrafoelenco"/>
        <w:spacing w:before="60" w:after="60" w:line="276" w:lineRule="auto"/>
        <w:ind w:left="357" w:right="119"/>
        <w:jc w:val="both"/>
        <w:rPr>
          <w:rFonts w:asciiTheme="minorHAnsi" w:hAnsiTheme="minorHAnsi"/>
          <w:color w:val="auto"/>
          <w:sz w:val="22"/>
          <w:szCs w:val="22"/>
        </w:rPr>
      </w:pPr>
    </w:p>
    <w:p w:rsidR="009E3D10" w:rsidRPr="004F3424" w:rsidRDefault="009E3D10" w:rsidP="00B46324">
      <w:pPr>
        <w:pStyle w:val="Paragrafoelenco"/>
        <w:spacing w:before="60" w:after="60" w:line="276" w:lineRule="auto"/>
        <w:ind w:left="357" w:right="119"/>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lastRenderedPageBreak/>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Default="00503CA2" w:rsidP="00B46324">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Parte del</w:t>
            </w:r>
            <w:r w:rsidR="00CA0FE4">
              <w:rPr>
                <w:rFonts w:asciiTheme="minorHAnsi" w:hAnsiTheme="minorHAnsi"/>
                <w:b/>
                <w:color w:val="auto"/>
                <w:sz w:val="22"/>
                <w:szCs w:val="22"/>
              </w:rPr>
              <w:t>la fornitura/</w:t>
            </w:r>
            <w:r>
              <w:rPr>
                <w:rFonts w:asciiTheme="minorHAnsi" w:hAnsiTheme="minorHAnsi"/>
                <w:b/>
                <w:color w:val="auto"/>
                <w:sz w:val="22"/>
                <w:szCs w:val="22"/>
              </w:rPr>
              <w:t xml:space="preserve"> </w:t>
            </w:r>
          </w:p>
          <w:p w:rsidR="00C173A0" w:rsidRPr="00A83AFF" w:rsidRDefault="00CA0FE4"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C173A0" w:rsidRDefault="00C173A0" w:rsidP="00B46324">
      <w:pPr>
        <w:pStyle w:val="Paragrafoelenco"/>
        <w:spacing w:before="60" w:after="60" w:line="276" w:lineRule="auto"/>
        <w:ind w:left="0" w:right="119"/>
        <w:jc w:val="both"/>
        <w:rPr>
          <w:rFonts w:asciiTheme="minorHAnsi" w:hAnsiTheme="minorHAnsi"/>
          <w:color w:val="auto"/>
          <w:sz w:val="22"/>
          <w:szCs w:val="22"/>
        </w:rPr>
      </w:pPr>
    </w:p>
    <w:p w:rsidR="006C08BF" w:rsidRPr="00A83AFF" w:rsidRDefault="006C08BF" w:rsidP="00B46324">
      <w:pPr>
        <w:pStyle w:val="Paragrafoelenco"/>
        <w:spacing w:before="60" w:after="60" w:line="276" w:lineRule="auto"/>
        <w:ind w:left="0" w:right="119"/>
        <w:jc w:val="both"/>
        <w:rPr>
          <w:rFonts w:asciiTheme="minorHAnsi" w:hAnsiTheme="minorHAnsi"/>
          <w:color w:val="auto"/>
          <w:sz w:val="22"/>
          <w:szCs w:val="22"/>
        </w:rPr>
      </w:pPr>
    </w:p>
    <w:p w:rsidR="00C173A0" w:rsidRPr="00A83AFF" w:rsidRDefault="00C173A0" w:rsidP="00B46324">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B46324">
      <w:pPr>
        <w:widowControl w:val="0"/>
        <w:spacing w:before="60" w:after="60" w:line="276" w:lineRule="auto"/>
        <w:jc w:val="both"/>
        <w:rPr>
          <w:rFonts w:asciiTheme="minorHAnsi" w:hAnsiTheme="minorHAnsi"/>
          <w:color w:val="auto"/>
          <w:sz w:val="22"/>
          <w:szCs w:val="22"/>
        </w:rPr>
      </w:pPr>
    </w:p>
    <w:p w:rsidR="00C173A0" w:rsidRPr="00A83AFF" w:rsidRDefault="00C173A0" w:rsidP="00B46324">
      <w:pPr>
        <w:pStyle w:val="Paragrafoelenco"/>
        <w:numPr>
          <w:ilvl w:val="0"/>
          <w:numId w:val="10"/>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w:t>
      </w:r>
      <w:r w:rsidR="00DF04B8">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/forniture</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B46324">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bl>
    <w:p w:rsidR="00D07E1E" w:rsidRDefault="00D07E1E" w:rsidP="00B46324">
      <w:pPr>
        <w:widowControl w:val="0"/>
        <w:spacing w:before="60" w:after="60" w:line="276" w:lineRule="auto"/>
        <w:jc w:val="both"/>
        <w:rPr>
          <w:rFonts w:asciiTheme="minorHAnsi" w:hAnsiTheme="minorHAnsi"/>
          <w:color w:val="auto"/>
          <w:sz w:val="22"/>
          <w:szCs w:val="22"/>
        </w:rPr>
      </w:pPr>
    </w:p>
    <w:p w:rsidR="00F0668D" w:rsidRPr="00A83AFF" w:rsidRDefault="00F0668D" w:rsidP="00B46324">
      <w:pPr>
        <w:widowControl w:val="0"/>
        <w:spacing w:before="60" w:after="60" w:line="276" w:lineRule="auto"/>
        <w:jc w:val="both"/>
        <w:rPr>
          <w:rFonts w:asciiTheme="minorHAnsi" w:hAnsiTheme="minorHAnsi"/>
          <w:color w:val="auto"/>
          <w:sz w:val="22"/>
          <w:szCs w:val="22"/>
        </w:rPr>
      </w:pPr>
    </w:p>
    <w:p w:rsidR="00783782" w:rsidRPr="00A83AFF" w:rsidRDefault="00783782" w:rsidP="00B46324">
      <w:pPr>
        <w:widowControl w:val="0"/>
        <w:spacing w:before="60" w:after="60" w:line="276" w:lineRule="auto"/>
        <w:jc w:val="both"/>
        <w:rPr>
          <w:rFonts w:asciiTheme="minorHAnsi" w:hAnsiTheme="minorHAnsi"/>
          <w:color w:val="auto"/>
          <w:sz w:val="22"/>
          <w:szCs w:val="22"/>
        </w:rPr>
      </w:pPr>
    </w:p>
    <w:p w:rsidR="00C173A0" w:rsidRDefault="00C173A0" w:rsidP="00B46324">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DF04B8">
      <w:pPr>
        <w:widowControl w:val="0"/>
        <w:spacing w:before="60" w:after="60" w:line="276" w:lineRule="auto"/>
        <w:ind w:left="426"/>
        <w:jc w:val="both"/>
        <w:rPr>
          <w:rFonts w:asciiTheme="minorHAnsi" w:hAnsiTheme="minorHAnsi"/>
          <w:color w:val="auto"/>
          <w:sz w:val="22"/>
          <w:szCs w:val="22"/>
        </w:rPr>
      </w:pP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lastRenderedPageBreak/>
        <w:t>che le parti del servizio</w:t>
      </w:r>
      <w:r w:rsidR="00DF04B8">
        <w:rPr>
          <w:rFonts w:asciiTheme="minorHAnsi" w:eastAsia="Calibri" w:hAnsiTheme="minorHAnsi" w:cs="Calibri"/>
          <w:kern w:val="0"/>
          <w:sz w:val="22"/>
          <w:szCs w:val="22"/>
        </w:rPr>
        <w:t xml:space="preserve"> o della fornitura</w:t>
      </w:r>
      <w:r w:rsidRPr="00A83AFF">
        <w:rPr>
          <w:rFonts w:asciiTheme="minorHAnsi" w:eastAsia="Calibri" w:hAnsiTheme="minorHAnsi" w:cs="Calibri"/>
          <w:kern w:val="0"/>
          <w:sz w:val="22"/>
          <w:szCs w:val="22"/>
        </w:rPr>
        <w:t xml:space="preserve">, ovvero la </w:t>
      </w:r>
      <w:r w:rsidR="00503CA2">
        <w:rPr>
          <w:rFonts w:asciiTheme="minorHAnsi" w:eastAsia="Calibri" w:hAnsiTheme="minorHAnsi" w:cs="Calibri"/>
          <w:kern w:val="0"/>
          <w:sz w:val="22"/>
          <w:szCs w:val="22"/>
        </w:rPr>
        <w:t>percentuale in caso di servizio</w:t>
      </w:r>
      <w:r w:rsidR="00DF04B8">
        <w:rPr>
          <w:rFonts w:asciiTheme="minorHAnsi" w:eastAsia="Calibri" w:hAnsiTheme="minorHAnsi" w:cs="Calibri"/>
          <w:kern w:val="0"/>
          <w:sz w:val="22"/>
          <w:szCs w:val="22"/>
        </w:rPr>
        <w:t>/forniture</w:t>
      </w:r>
      <w:r w:rsidRPr="00A83AFF">
        <w:rPr>
          <w:rFonts w:asciiTheme="minorHAnsi" w:eastAsia="Calibri" w:hAnsiTheme="minorHAnsi" w:cs="Calibri"/>
          <w:kern w:val="0"/>
          <w:sz w:val="22"/>
          <w:szCs w:val="22"/>
        </w:rPr>
        <w:t xml:space="preserve"> indivisibil</w:t>
      </w:r>
      <w:r w:rsidR="00DF04B8">
        <w:rPr>
          <w:rFonts w:asciiTheme="minorHAnsi" w:eastAsia="Calibri" w:hAnsiTheme="minorHAnsi" w:cs="Calibri"/>
          <w:kern w:val="0"/>
          <w:sz w:val="22"/>
          <w:szCs w:val="22"/>
        </w:rPr>
        <w:t>i</w:t>
      </w:r>
      <w:r w:rsidRPr="00A83AFF">
        <w:rPr>
          <w:rFonts w:asciiTheme="minorHAnsi" w:eastAsia="Calibri" w:hAnsiTheme="minorHAnsi" w:cs="Calibri"/>
          <w:kern w:val="0"/>
          <w:sz w:val="22"/>
          <w:szCs w:val="22"/>
        </w:rPr>
        <w:t>, che saranno eseguite dai singoli operatori economici aggregati in rete sono le seguenti:</w:t>
      </w:r>
    </w:p>
    <w:p w:rsidR="00FF2697" w:rsidRDefault="00FF2697" w:rsidP="00B46324">
      <w:pPr>
        <w:spacing w:before="60" w:after="60" w:line="276" w:lineRule="auto"/>
        <w:ind w:right="119"/>
        <w:jc w:val="both"/>
        <w:rPr>
          <w:rFonts w:asciiTheme="minorHAnsi" w:eastAsia="Calibri" w:hAnsiTheme="minorHAnsi" w:cs="Calibri"/>
          <w:kern w:val="0"/>
          <w:sz w:val="22"/>
          <w:szCs w:val="22"/>
        </w:rPr>
      </w:pPr>
    </w:p>
    <w:p w:rsidR="00CC39C2" w:rsidRPr="00A83AFF" w:rsidRDefault="00CC39C2" w:rsidP="00B46324">
      <w:pPr>
        <w:spacing w:before="60" w:after="60" w:line="276" w:lineRule="auto"/>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w:t>
            </w:r>
          </w:p>
          <w:p w:rsidR="00C173A0" w:rsidRPr="00A83AFF" w:rsidRDefault="00503CA2"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1D1B4A" w:rsidRDefault="001D1B4A" w:rsidP="00B46324">
      <w:pPr>
        <w:spacing w:before="60" w:after="60" w:line="276" w:lineRule="auto"/>
        <w:rPr>
          <w:rFonts w:asciiTheme="minorHAnsi" w:hAnsiTheme="minorHAnsi"/>
          <w:i/>
          <w:color w:val="auto"/>
          <w:sz w:val="22"/>
          <w:szCs w:val="22"/>
        </w:rPr>
      </w:pPr>
    </w:p>
    <w:p w:rsidR="00506708" w:rsidRPr="00A83AFF" w:rsidRDefault="00506708" w:rsidP="00B46324">
      <w:pPr>
        <w:spacing w:before="60" w:after="60" w:line="276" w:lineRule="auto"/>
        <w:rPr>
          <w:rFonts w:asciiTheme="minorHAnsi" w:hAnsiTheme="minorHAnsi"/>
          <w:i/>
          <w:color w:val="auto"/>
          <w:sz w:val="22"/>
          <w:szCs w:val="22"/>
        </w:rPr>
      </w:pPr>
    </w:p>
    <w:p w:rsidR="00C173A0" w:rsidRPr="00A83AFF" w:rsidRDefault="00C173A0" w:rsidP="00B46324">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B46324">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1D1B4A" w:rsidRDefault="001D1B4A" w:rsidP="00B46324">
      <w:pPr>
        <w:pStyle w:val="Corpodeltesto21"/>
        <w:spacing w:before="60" w:after="60" w:line="276" w:lineRule="auto"/>
        <w:rPr>
          <w:rFonts w:asciiTheme="minorHAnsi" w:hAnsiTheme="minorHAnsi"/>
          <w:color w:val="auto"/>
          <w:sz w:val="22"/>
          <w:szCs w:val="22"/>
        </w:rPr>
      </w:pPr>
    </w:p>
    <w:p w:rsidR="00C173A0" w:rsidRPr="00A83AFF" w:rsidRDefault="00C173A0" w:rsidP="00B46324">
      <w:pPr>
        <w:pStyle w:val="Paragrafoelenco1"/>
        <w:numPr>
          <w:ilvl w:val="0"/>
          <w:numId w:val="2"/>
        </w:numPr>
        <w:tabs>
          <w:tab w:val="left" w:pos="426"/>
        </w:tabs>
        <w:spacing w:before="60" w:after="60" w:line="276" w:lineRule="auto"/>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506708" w:rsidRDefault="00506708" w:rsidP="00B46324">
      <w:pPr>
        <w:pStyle w:val="Corpodeltesto21"/>
        <w:spacing w:before="60" w:after="60" w:line="276" w:lineRule="auto"/>
        <w:ind w:firstLine="360"/>
        <w:rPr>
          <w:rFonts w:asciiTheme="minorHAnsi" w:hAnsiTheme="minorHAnsi"/>
          <w:i/>
          <w:color w:val="auto"/>
          <w:sz w:val="22"/>
          <w:szCs w:val="22"/>
        </w:rPr>
      </w:pPr>
    </w:p>
    <w:p w:rsidR="00C173A0" w:rsidRPr="00A83AFF" w:rsidRDefault="00C173A0" w:rsidP="00B46324">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B46324">
      <w:pPr>
        <w:spacing w:before="60" w:after="60" w:line="276" w:lineRule="auto"/>
        <w:rPr>
          <w:rFonts w:asciiTheme="minorHAnsi" w:hAnsiTheme="minorHAnsi"/>
          <w:color w:val="auto"/>
          <w:sz w:val="22"/>
          <w:szCs w:val="22"/>
        </w:rPr>
      </w:pPr>
    </w:p>
    <w:p w:rsidR="00820BE9" w:rsidRDefault="00820BE9"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CC39C2" w:rsidRDefault="00CC39C2" w:rsidP="00B46324">
      <w:pPr>
        <w:spacing w:before="60" w:after="60" w:line="276" w:lineRule="auto"/>
        <w:rPr>
          <w:rFonts w:asciiTheme="minorHAnsi" w:hAnsiTheme="minorHAnsi"/>
          <w:color w:val="auto"/>
          <w:sz w:val="22"/>
          <w:szCs w:val="22"/>
        </w:rPr>
      </w:pPr>
    </w:p>
    <w:p w:rsidR="00820BE9" w:rsidRPr="00EA1723" w:rsidRDefault="00820BE9" w:rsidP="00B46324">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B46324">
            <w:pPr>
              <w:snapToGrid w:val="0"/>
              <w:spacing w:before="60" w:after="60" w:line="276" w:lineRule="auto"/>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 xml:space="preserve">SEZIONE </w:t>
            </w:r>
            <w:r w:rsidR="00CC39C2">
              <w:rPr>
                <w:rFonts w:asciiTheme="minorHAnsi" w:hAnsiTheme="minorHAnsi"/>
                <w:b/>
                <w:color w:val="auto"/>
                <w:sz w:val="22"/>
                <w:szCs w:val="22"/>
              </w:rPr>
              <w:t>B</w:t>
            </w:r>
          </w:p>
          <w:p w:rsidR="00C173A0" w:rsidRPr="00A83AFF" w:rsidRDefault="00C173A0" w:rsidP="00B46324">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B46324">
            <w:pPr>
              <w:snapToGrid w:val="0"/>
              <w:spacing w:before="60" w:after="60" w:line="276" w:lineRule="auto"/>
              <w:jc w:val="center"/>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C173A0" w:rsidRDefault="00C173A0"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1D1B4A" w:rsidRPr="00A83AFF" w:rsidRDefault="001D1B4A"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C173A0" w:rsidRPr="00A83AFF" w:rsidRDefault="00C173A0" w:rsidP="00506708">
      <w:pPr>
        <w:pStyle w:val="Paragrafoelenco1"/>
        <w:numPr>
          <w:ilvl w:val="0"/>
          <w:numId w:val="5"/>
        </w:numPr>
        <w:tabs>
          <w:tab w:val="left" w:pos="426"/>
        </w:tabs>
        <w:spacing w:before="60" w:after="60" w:line="276" w:lineRule="auto"/>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002A7621" w:rsidRPr="002A7621">
        <w:rPr>
          <w:rStyle w:val="Rimandonotaapidipagina"/>
          <w:rFonts w:asciiTheme="minorHAnsi" w:hAnsiTheme="minorHAnsi"/>
          <w:color w:val="auto"/>
          <w:sz w:val="22"/>
          <w:szCs w:val="22"/>
        </w:rPr>
        <w:t xml:space="preserve"> </w:t>
      </w:r>
      <w:r w:rsidR="002A7621" w:rsidRPr="00A83AFF">
        <w:rPr>
          <w:rStyle w:val="Rimandonotaapidipagina"/>
          <w:rFonts w:asciiTheme="minorHAnsi" w:hAnsiTheme="minorHAnsi"/>
          <w:color w:val="auto"/>
          <w:sz w:val="22"/>
          <w:szCs w:val="22"/>
        </w:rPr>
        <w:footnoteReference w:id="6"/>
      </w:r>
    </w:p>
    <w:p w:rsidR="00C173A0" w:rsidRDefault="00C173A0" w:rsidP="00B46324">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9E3D10" w:rsidRDefault="00C173A0" w:rsidP="00B46324">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9E3D10" w:rsidRPr="00A83AFF" w:rsidRDefault="009E3D10" w:rsidP="00B46324">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Pr>
          <w:rFonts w:asciiTheme="minorHAnsi" w:hAnsiTheme="minorHAnsi"/>
          <w:bCs/>
          <w:color w:val="auto"/>
          <w:sz w:val="22"/>
          <w:szCs w:val="22"/>
        </w:rPr>
        <w:t>Attestazione di avvenuto sopralluogo;</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C173A0" w:rsidRPr="00A83AFF" w:rsidRDefault="00C173A0" w:rsidP="00B46324">
      <w:pPr>
        <w:tabs>
          <w:tab w:val="left" w:pos="426"/>
        </w:tabs>
        <w:spacing w:before="60" w:after="60" w:line="276" w:lineRule="auto"/>
        <w:ind w:left="426" w:right="51" w:hanging="426"/>
        <w:rPr>
          <w:rFonts w:asciiTheme="minorHAnsi" w:hAnsiTheme="minorHAnsi"/>
          <w:color w:val="auto"/>
          <w:sz w:val="22"/>
          <w:szCs w:val="22"/>
        </w:rPr>
      </w:pPr>
    </w:p>
    <w:p w:rsidR="001D1B4A" w:rsidRPr="00A83AFF" w:rsidRDefault="001D1B4A" w:rsidP="00B46324">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B46324">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783782" w:rsidRDefault="00783782" w:rsidP="00B46324">
      <w:pPr>
        <w:spacing w:before="60" w:after="60" w:line="276" w:lineRule="auto"/>
        <w:rPr>
          <w:rFonts w:asciiTheme="minorHAnsi" w:hAnsiTheme="minorHAnsi"/>
          <w:sz w:val="22"/>
          <w:szCs w:val="22"/>
        </w:rPr>
      </w:pPr>
    </w:p>
    <w:p w:rsidR="00820BE9" w:rsidRPr="00783782" w:rsidRDefault="00820BE9" w:rsidP="00B46324">
      <w:pPr>
        <w:spacing w:before="60" w:after="60" w:line="276" w:lineRule="auto"/>
        <w:rPr>
          <w:rFonts w:asciiTheme="minorHAnsi" w:hAnsiTheme="minorHAnsi"/>
          <w:sz w:val="22"/>
          <w:szCs w:val="22"/>
        </w:rPr>
      </w:pPr>
    </w:p>
    <w:p w:rsidR="00783782" w:rsidRPr="00783782" w:rsidRDefault="00783782" w:rsidP="00506708">
      <w:pPr>
        <w:spacing w:before="60" w:after="60" w:line="276" w:lineRule="auto"/>
        <w:jc w:val="both"/>
        <w:rPr>
          <w:rFonts w:asciiTheme="minorHAnsi" w:hAnsiTheme="minorHAnsi"/>
          <w:sz w:val="22"/>
          <w:szCs w:val="22"/>
        </w:rPr>
      </w:pPr>
      <w:r w:rsidRPr="00783782">
        <w:rPr>
          <w:rFonts w:asciiTheme="minorHAnsi" w:hAnsiTheme="minorHAnsi"/>
          <w:b/>
          <w:sz w:val="20"/>
        </w:rPr>
        <w:t xml:space="preserve">NB: caricare sul portale tutta la documentazione di gara </w:t>
      </w:r>
      <w:r w:rsidR="00820BE9">
        <w:rPr>
          <w:rFonts w:asciiTheme="minorHAnsi" w:hAnsiTheme="minorHAnsi"/>
          <w:b/>
          <w:sz w:val="20"/>
        </w:rPr>
        <w:t xml:space="preserve">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855" w:rsidRDefault="00EA2855" w:rsidP="00C173A0">
      <w:r>
        <w:separator/>
      </w:r>
    </w:p>
  </w:endnote>
  <w:endnote w:type="continuationSeparator" w:id="0">
    <w:p w:rsidR="00EA2855" w:rsidRDefault="00EA2855"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8239"/>
      <w:docPartObj>
        <w:docPartGallery w:val="Page Numbers (Bottom of Page)"/>
        <w:docPartUnique/>
      </w:docPartObj>
    </w:sdtPr>
    <w:sdtEndPr>
      <w:rPr>
        <w:rFonts w:ascii="Garamond" w:hAnsi="Garamond"/>
        <w:sz w:val="20"/>
      </w:rPr>
    </w:sdtEndPr>
    <w:sdtContent>
      <w:p w:rsidR="00B94E8B" w:rsidRPr="003B294A" w:rsidRDefault="00BC606D">
        <w:pPr>
          <w:pStyle w:val="Pidipagina"/>
          <w:jc w:val="right"/>
          <w:rPr>
            <w:rFonts w:ascii="Garamond" w:hAnsi="Garamond"/>
            <w:sz w:val="20"/>
          </w:rPr>
        </w:pPr>
        <w:r w:rsidRPr="00434488">
          <w:rPr>
            <w:rFonts w:asciiTheme="minorHAnsi" w:hAnsiTheme="minorHAnsi"/>
            <w:sz w:val="20"/>
          </w:rPr>
          <w:fldChar w:fldCharType="begin"/>
        </w:r>
        <w:r w:rsidR="00B94E8B"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C71670">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B94E8B"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B94E8B" w:rsidRPr="003203FA" w:rsidRDefault="00B94E8B"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B94E8B" w:rsidRPr="00E32E79" w:rsidRDefault="00B94E8B" w:rsidP="008D7111">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w:t>
          </w:r>
          <w:r>
            <w:rPr>
              <w:rFonts w:asciiTheme="minorHAnsi" w:hAnsiTheme="minorHAnsi" w:cs="CG Times (W1)"/>
              <w:color w:val="000000"/>
              <w:sz w:val="14"/>
              <w:szCs w:val="16"/>
            </w:rPr>
            <w:t>negoziata</w:t>
          </w:r>
          <w:r w:rsidRPr="00E32E79">
            <w:rPr>
              <w:rFonts w:asciiTheme="minorHAnsi" w:hAnsiTheme="minorHAnsi" w:cs="CG Times (W1)"/>
              <w:color w:val="000000"/>
              <w:sz w:val="14"/>
              <w:szCs w:val="16"/>
            </w:rPr>
            <w:t xml:space="preserve"> </w:t>
          </w:r>
          <w:r w:rsidRPr="001520DD">
            <w:rPr>
              <w:rFonts w:asciiTheme="minorHAnsi" w:hAnsiTheme="minorHAnsi" w:cs="CG Times (W1)"/>
              <w:color w:val="000000"/>
              <w:sz w:val="14"/>
              <w:szCs w:val="16"/>
            </w:rPr>
            <w:t xml:space="preserve">per l’affidamento </w:t>
          </w:r>
          <w:r w:rsidRPr="008E667B">
            <w:rPr>
              <w:rFonts w:asciiTheme="minorHAnsi" w:hAnsiTheme="minorHAnsi" w:cs="CG Times (W1)"/>
              <w:color w:val="000000"/>
              <w:sz w:val="14"/>
              <w:szCs w:val="16"/>
            </w:rPr>
            <w:t xml:space="preserve">in concessione </w:t>
          </w:r>
          <w:r>
            <w:rPr>
              <w:rFonts w:asciiTheme="minorHAnsi" w:hAnsiTheme="minorHAnsi" w:cs="CG Times (W1)"/>
              <w:color w:val="000000"/>
              <w:sz w:val="14"/>
              <w:szCs w:val="16"/>
            </w:rPr>
            <w:t xml:space="preserve">della </w:t>
          </w:r>
          <w:r w:rsidRPr="008D7111">
            <w:rPr>
              <w:rFonts w:asciiTheme="minorHAnsi" w:hAnsiTheme="minorHAnsi" w:cs="CG Times (W1)"/>
              <w:color w:val="000000"/>
              <w:sz w:val="14"/>
              <w:szCs w:val="16"/>
            </w:rPr>
            <w:t>gestione del palazzetto dello sport “Ezio Galosi” di Monterocco e del palazzetto dello sport di Monticelli.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94E8B" w:rsidRPr="00E32E79" w:rsidRDefault="00B94E8B"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B94E8B" w:rsidRDefault="00B94E8B"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855" w:rsidRDefault="00EA2855" w:rsidP="00C173A0">
      <w:r>
        <w:separator/>
      </w:r>
    </w:p>
  </w:footnote>
  <w:footnote w:type="continuationSeparator" w:id="0">
    <w:p w:rsidR="00EA2855" w:rsidRDefault="00EA2855" w:rsidP="00C173A0">
      <w:r>
        <w:continuationSeparator/>
      </w:r>
    </w:p>
  </w:footnote>
  <w:footnote w:id="1">
    <w:p w:rsidR="00B94E8B" w:rsidRPr="00C32D3B" w:rsidRDefault="00B94E8B"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B94E8B" w:rsidRPr="00C32D3B" w:rsidRDefault="00B94E8B"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B94E8B" w:rsidRPr="00C32D3B" w:rsidRDefault="00B94E8B"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B94E8B" w:rsidRPr="00E53461" w:rsidRDefault="00B94E8B"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5">
    <w:p w:rsidR="00B94E8B" w:rsidRPr="00E40A6F" w:rsidRDefault="00B94E8B"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B94E8B" w:rsidRPr="00E40A6F" w:rsidRDefault="00B94E8B" w:rsidP="002A7621">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173A0"/>
    <w:rsid w:val="00003CEE"/>
    <w:rsid w:val="00006790"/>
    <w:rsid w:val="00021D1D"/>
    <w:rsid w:val="000258D8"/>
    <w:rsid w:val="00054E10"/>
    <w:rsid w:val="0006288B"/>
    <w:rsid w:val="00063199"/>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06DF9"/>
    <w:rsid w:val="00312EA5"/>
    <w:rsid w:val="00315748"/>
    <w:rsid w:val="003203FA"/>
    <w:rsid w:val="003337E4"/>
    <w:rsid w:val="003536DA"/>
    <w:rsid w:val="0035412D"/>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53A09"/>
    <w:rsid w:val="005541C0"/>
    <w:rsid w:val="0055743A"/>
    <w:rsid w:val="0056296C"/>
    <w:rsid w:val="00577C3C"/>
    <w:rsid w:val="00584758"/>
    <w:rsid w:val="005A5431"/>
    <w:rsid w:val="005C075A"/>
    <w:rsid w:val="005D7604"/>
    <w:rsid w:val="005F6169"/>
    <w:rsid w:val="00602A9E"/>
    <w:rsid w:val="006128B4"/>
    <w:rsid w:val="00622727"/>
    <w:rsid w:val="00623D9B"/>
    <w:rsid w:val="00637F3E"/>
    <w:rsid w:val="0068720C"/>
    <w:rsid w:val="006912A4"/>
    <w:rsid w:val="00694202"/>
    <w:rsid w:val="006A38FA"/>
    <w:rsid w:val="006A5316"/>
    <w:rsid w:val="006C08BF"/>
    <w:rsid w:val="006C17B2"/>
    <w:rsid w:val="006D4DA0"/>
    <w:rsid w:val="006D6FBB"/>
    <w:rsid w:val="006F3E46"/>
    <w:rsid w:val="007012CF"/>
    <w:rsid w:val="0073680D"/>
    <w:rsid w:val="00763445"/>
    <w:rsid w:val="00770D7B"/>
    <w:rsid w:val="00776318"/>
    <w:rsid w:val="00783782"/>
    <w:rsid w:val="007B0F27"/>
    <w:rsid w:val="00800F5B"/>
    <w:rsid w:val="00807E09"/>
    <w:rsid w:val="00816427"/>
    <w:rsid w:val="00820BE9"/>
    <w:rsid w:val="00852490"/>
    <w:rsid w:val="00867FFD"/>
    <w:rsid w:val="008A57DB"/>
    <w:rsid w:val="008B7B85"/>
    <w:rsid w:val="008D15E0"/>
    <w:rsid w:val="008D6D87"/>
    <w:rsid w:val="008D7111"/>
    <w:rsid w:val="008E09C6"/>
    <w:rsid w:val="008E1512"/>
    <w:rsid w:val="008E667B"/>
    <w:rsid w:val="00902134"/>
    <w:rsid w:val="00902825"/>
    <w:rsid w:val="0091106C"/>
    <w:rsid w:val="00936E1C"/>
    <w:rsid w:val="009568CB"/>
    <w:rsid w:val="009830B5"/>
    <w:rsid w:val="009918DB"/>
    <w:rsid w:val="009B439A"/>
    <w:rsid w:val="009B7DB2"/>
    <w:rsid w:val="009C0B90"/>
    <w:rsid w:val="009C207E"/>
    <w:rsid w:val="009C35CC"/>
    <w:rsid w:val="009E3D10"/>
    <w:rsid w:val="009E7A2C"/>
    <w:rsid w:val="009F11AA"/>
    <w:rsid w:val="00A25E79"/>
    <w:rsid w:val="00A3315F"/>
    <w:rsid w:val="00A41CFF"/>
    <w:rsid w:val="00A6479D"/>
    <w:rsid w:val="00A83AFF"/>
    <w:rsid w:val="00A86D5C"/>
    <w:rsid w:val="00AB6131"/>
    <w:rsid w:val="00AC16F7"/>
    <w:rsid w:val="00AD4A45"/>
    <w:rsid w:val="00B05F83"/>
    <w:rsid w:val="00B1042A"/>
    <w:rsid w:val="00B233DE"/>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71670"/>
    <w:rsid w:val="00C978DB"/>
    <w:rsid w:val="00CA0FE4"/>
    <w:rsid w:val="00CA1426"/>
    <w:rsid w:val="00CC0AD4"/>
    <w:rsid w:val="00CC39C2"/>
    <w:rsid w:val="00CC5FDC"/>
    <w:rsid w:val="00CE5CBF"/>
    <w:rsid w:val="00CE642D"/>
    <w:rsid w:val="00CE781A"/>
    <w:rsid w:val="00D07E1E"/>
    <w:rsid w:val="00D51692"/>
    <w:rsid w:val="00D7085C"/>
    <w:rsid w:val="00D77BCA"/>
    <w:rsid w:val="00DB389B"/>
    <w:rsid w:val="00DE32D5"/>
    <w:rsid w:val="00DE40AA"/>
    <w:rsid w:val="00DF04B8"/>
    <w:rsid w:val="00DF728F"/>
    <w:rsid w:val="00E2448E"/>
    <w:rsid w:val="00E32E79"/>
    <w:rsid w:val="00E40A6F"/>
    <w:rsid w:val="00E42028"/>
    <w:rsid w:val="00E42533"/>
    <w:rsid w:val="00E45EE5"/>
    <w:rsid w:val="00E53461"/>
    <w:rsid w:val="00E9560D"/>
    <w:rsid w:val="00EA1723"/>
    <w:rsid w:val="00EA2855"/>
    <w:rsid w:val="00EB65F0"/>
    <w:rsid w:val="00EF2420"/>
    <w:rsid w:val="00EF6D6C"/>
    <w:rsid w:val="00EF78D3"/>
    <w:rsid w:val="00F0462F"/>
    <w:rsid w:val="00F065B5"/>
    <w:rsid w:val="00F0668D"/>
    <w:rsid w:val="00F10DAA"/>
    <w:rsid w:val="00F1179E"/>
    <w:rsid w:val="00F30BBC"/>
    <w:rsid w:val="00F3609F"/>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B6E43E-3438-4976-88AA-A6E4EC772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3686</Words>
  <Characters>21016</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Laura Mancini</cp:lastModifiedBy>
  <cp:revision>5</cp:revision>
  <cp:lastPrinted>2019-12-11T07:51:00Z</cp:lastPrinted>
  <dcterms:created xsi:type="dcterms:W3CDTF">2019-12-07T09:58:00Z</dcterms:created>
  <dcterms:modified xsi:type="dcterms:W3CDTF">2019-12-11T07:51:00Z</dcterms:modified>
</cp:coreProperties>
</file>